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68"/>
          <w:szCs w:val="68"/>
          <w:lang w:eastAsia="ru-RU"/>
        </w:rPr>
        <w:t>ЗДОРОВОЕ ПИТАНИЕ ШКОЛЬНИКА</w:t>
      </w: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8"/>
          <w:szCs w:val="28"/>
          <w:lang w:eastAsia="ru-RU"/>
        </w:rPr>
        <w:t>Пособие для родителей</w:t>
      </w:r>
      <w:r w:rsidRPr="00DC1886">
        <w:rPr>
          <w:rFonts w:ascii="Times New Roman" w:eastAsia="Times New Roman" w:hAnsi="Times New Roman" w:cs="Times New Roman"/>
          <w:b/>
          <w:bCs/>
          <w:color w:val="1A171B"/>
          <w:lang w:eastAsia="ru-RU"/>
        </w:rPr>
        <w:t>  </w:t>
      </w: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lang w:eastAsia="ru-RU"/>
        </w:rPr>
        <w:t> </w:t>
      </w: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7"/>
          <w:szCs w:val="27"/>
          <w:lang w:eastAsia="ru-RU"/>
        </w:rPr>
        <w:t>Москва 2021</w:t>
      </w: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7"/>
          <w:szCs w:val="27"/>
          <w:lang w:eastAsia="ru-RU"/>
        </w:rPr>
        <w:t> </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УДК 613.2</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ББК 51.230</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proofErr w:type="gramStart"/>
      <w:r w:rsidRPr="00DC1886">
        <w:rPr>
          <w:rFonts w:ascii="Times New Roman" w:eastAsia="Times New Roman" w:hAnsi="Times New Roman" w:cs="Times New Roman"/>
          <w:color w:val="1A171B"/>
          <w:sz w:val="26"/>
          <w:szCs w:val="26"/>
          <w:lang w:eastAsia="ru-RU"/>
        </w:rPr>
        <w:t>П</w:t>
      </w:r>
      <w:proofErr w:type="gramEnd"/>
      <w:r w:rsidRPr="00DC1886">
        <w:rPr>
          <w:rFonts w:ascii="Times New Roman" w:eastAsia="Times New Roman" w:hAnsi="Times New Roman" w:cs="Times New Roman"/>
          <w:color w:val="1A171B"/>
          <w:sz w:val="26"/>
          <w:szCs w:val="26"/>
          <w:lang w:eastAsia="ru-RU"/>
        </w:rPr>
        <w:t xml:space="preserve"> 94</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t>                                         Пособие составлено сотрудниками ФГБУН</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t>                                          «ФИЦ питания и биотехнологии»</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xml:space="preserve">                                         Исполнители: к.м.н. Е.А. </w:t>
      </w:r>
      <w:proofErr w:type="spellStart"/>
      <w:r w:rsidRPr="00DC1886">
        <w:rPr>
          <w:rFonts w:ascii="Times New Roman" w:eastAsia="Times New Roman" w:hAnsi="Times New Roman" w:cs="Times New Roman"/>
          <w:color w:val="1A171B"/>
          <w:sz w:val="26"/>
          <w:szCs w:val="26"/>
          <w:lang w:eastAsia="ru-RU"/>
        </w:rPr>
        <w:t>Пырьева</w:t>
      </w:r>
      <w:proofErr w:type="gramStart"/>
      <w:r w:rsidRPr="00DC1886">
        <w:rPr>
          <w:rFonts w:ascii="Times New Roman" w:eastAsia="Times New Roman" w:hAnsi="Times New Roman" w:cs="Times New Roman"/>
          <w:color w:val="1A171B"/>
          <w:sz w:val="26"/>
          <w:szCs w:val="26"/>
          <w:lang w:eastAsia="ru-RU"/>
        </w:rPr>
        <w:t>,д</w:t>
      </w:r>
      <w:proofErr w:type="gramEnd"/>
      <w:r w:rsidRPr="00DC1886">
        <w:rPr>
          <w:rFonts w:ascii="Times New Roman" w:eastAsia="Times New Roman" w:hAnsi="Times New Roman" w:cs="Times New Roman"/>
          <w:color w:val="1A171B"/>
          <w:sz w:val="26"/>
          <w:szCs w:val="26"/>
          <w:lang w:eastAsia="ru-RU"/>
        </w:rPr>
        <w:t>.м.н</w:t>
      </w:r>
      <w:proofErr w:type="spellEnd"/>
      <w:r w:rsidRPr="00DC1886">
        <w:rPr>
          <w:rFonts w:ascii="Times New Roman" w:eastAsia="Times New Roman" w:hAnsi="Times New Roman" w:cs="Times New Roman"/>
          <w:color w:val="1A171B"/>
          <w:sz w:val="26"/>
          <w:szCs w:val="26"/>
          <w:lang w:eastAsia="ru-RU"/>
        </w:rPr>
        <w:t>. М.В.</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xml:space="preserve">                                         </w:t>
      </w:r>
      <w:proofErr w:type="spellStart"/>
      <w:r w:rsidRPr="00DC1886">
        <w:rPr>
          <w:rFonts w:ascii="Times New Roman" w:eastAsia="Times New Roman" w:hAnsi="Times New Roman" w:cs="Times New Roman"/>
          <w:color w:val="1A171B"/>
          <w:sz w:val="26"/>
          <w:szCs w:val="26"/>
          <w:lang w:eastAsia="ru-RU"/>
        </w:rPr>
        <w:t>Гмошинская</w:t>
      </w:r>
      <w:proofErr w:type="spellEnd"/>
      <w:r w:rsidRPr="00DC1886">
        <w:rPr>
          <w:rFonts w:ascii="Times New Roman" w:eastAsia="Times New Roman" w:hAnsi="Times New Roman" w:cs="Times New Roman"/>
          <w:color w:val="1A171B"/>
          <w:sz w:val="26"/>
          <w:szCs w:val="26"/>
          <w:lang w:eastAsia="ru-RU"/>
        </w:rPr>
        <w:t>, к.м.н. А.И.</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xml:space="preserve">                                        Сафронова, к.т.н. Георгиева О.В., Е.А. </w:t>
      </w:r>
      <w:proofErr w:type="spellStart"/>
      <w:r w:rsidRPr="00DC1886">
        <w:rPr>
          <w:rFonts w:ascii="Times New Roman" w:eastAsia="Times New Roman" w:hAnsi="Times New Roman" w:cs="Times New Roman"/>
          <w:color w:val="1A171B"/>
          <w:sz w:val="26"/>
          <w:szCs w:val="26"/>
          <w:lang w:eastAsia="ru-RU"/>
        </w:rPr>
        <w:t>Нетунаева</w:t>
      </w:r>
      <w:proofErr w:type="spellEnd"/>
      <w:r w:rsidRPr="00DC1886">
        <w:rPr>
          <w:rFonts w:ascii="Times New Roman" w:eastAsia="Times New Roman" w:hAnsi="Times New Roman" w:cs="Times New Roman"/>
          <w:color w:val="1A171B"/>
          <w:sz w:val="26"/>
          <w:szCs w:val="26"/>
          <w:lang w:eastAsia="ru-RU"/>
        </w:rPr>
        <w:t>,</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М.И. Тимошина</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lastRenderedPageBreak/>
        <w:t> </w:t>
      </w:r>
      <w:r w:rsidRPr="00DC1886">
        <w:rPr>
          <w:rFonts w:ascii="Times New Roman" w:eastAsia="Times New Roman" w:hAnsi="Times New Roman" w:cs="Times New Roman"/>
          <w:b/>
          <w:bCs/>
          <w:color w:val="1A171B"/>
          <w:sz w:val="26"/>
          <w:szCs w:val="26"/>
          <w:lang w:eastAsia="ru-RU"/>
        </w:rPr>
        <w:t>Рецензенты:</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t> </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t>Горелова Ж.Ю. </w:t>
      </w:r>
      <w:r w:rsidRPr="00DC1886">
        <w:rPr>
          <w:rFonts w:ascii="Times New Roman" w:eastAsia="Times New Roman" w:hAnsi="Times New Roman" w:cs="Times New Roman"/>
          <w:color w:val="1A171B"/>
          <w:sz w:val="26"/>
          <w:szCs w:val="26"/>
          <w:lang w:eastAsia="ru-RU"/>
        </w:rPr>
        <w:t>– главный научный сотрудник ФГАУ «НМИЦ здоровья детей» Минздрава России, доктор медицинских наук, профессор</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t> </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t>Дубровская М.И. </w:t>
      </w:r>
      <w:r w:rsidRPr="00DC1886">
        <w:rPr>
          <w:rFonts w:ascii="Times New Roman" w:eastAsia="Times New Roman" w:hAnsi="Times New Roman" w:cs="Times New Roman"/>
          <w:color w:val="1A171B"/>
          <w:sz w:val="26"/>
          <w:szCs w:val="26"/>
          <w:lang w:eastAsia="ru-RU"/>
        </w:rPr>
        <w:t>– профессор кафедры госпитальной педиатрии имени акад. В.А. Таболина педиатрического факультета РНИМУ имени Н.И. Пирогова, доктор медицинских наук, профессор</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Arial" w:eastAsia="Times New Roman" w:hAnsi="Arial" w:cs="Arial"/>
          <w:color w:val="1A171B"/>
          <w:sz w:val="18"/>
          <w:szCs w:val="18"/>
          <w:lang w:eastAsia="ru-RU"/>
        </w:rPr>
        <w:t> </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Arial" w:eastAsia="Times New Roman" w:hAnsi="Arial" w:cs="Arial"/>
          <w:color w:val="1A171B"/>
          <w:sz w:val="18"/>
          <w:szCs w:val="18"/>
          <w:lang w:eastAsia="ru-RU"/>
        </w:rPr>
        <w:t> </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Arial" w:eastAsia="Times New Roman" w:hAnsi="Arial" w:cs="Arial"/>
          <w:color w:val="1A171B"/>
          <w:sz w:val="18"/>
          <w:szCs w:val="18"/>
          <w:lang w:eastAsia="ru-RU"/>
        </w:rPr>
        <w:t> </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Arial" w:eastAsia="Times New Roman" w:hAnsi="Arial" w:cs="Arial"/>
          <w:color w:val="1A171B"/>
          <w:sz w:val="18"/>
          <w:szCs w:val="18"/>
          <w:lang w:eastAsia="ru-RU"/>
        </w:rPr>
        <w:t> </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Arial" w:eastAsia="Times New Roman" w:hAnsi="Arial" w:cs="Arial"/>
          <w:color w:val="1A171B"/>
          <w:sz w:val="18"/>
          <w:szCs w:val="18"/>
          <w:lang w:eastAsia="ru-RU"/>
        </w:rPr>
        <w:t> </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val="en-US" w:eastAsia="ru-RU"/>
        </w:rPr>
        <w:t>ISBN</w:t>
      </w:r>
      <w:r w:rsidRPr="00DC1886">
        <w:rPr>
          <w:rFonts w:ascii="Times New Roman" w:eastAsia="Times New Roman" w:hAnsi="Times New Roman" w:cs="Times New Roman"/>
          <w:color w:val="1A171B"/>
          <w:sz w:val="26"/>
          <w:szCs w:val="26"/>
          <w:lang w:eastAsia="ru-RU"/>
        </w:rPr>
        <w:t>: 978-5-91556-565-3</w:t>
      </w: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ФГБУН «ФИЦ питания и биотехнологии»</w:t>
      </w: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Arial" w:eastAsia="Times New Roman" w:hAnsi="Arial" w:cs="Arial"/>
          <w:b/>
          <w:bCs/>
          <w:color w:val="1A171B"/>
          <w:sz w:val="20"/>
          <w:szCs w:val="20"/>
          <w:lang w:eastAsia="ru-RU"/>
        </w:rPr>
        <w:t> </w:t>
      </w:r>
    </w:p>
    <w:p w:rsidR="00DC1886" w:rsidRDefault="00DC1886" w:rsidP="00DC1886">
      <w:pPr>
        <w:shd w:val="clear" w:color="auto" w:fill="FFFFFF"/>
        <w:spacing w:after="300" w:line="240" w:lineRule="auto"/>
        <w:jc w:val="center"/>
        <w:rPr>
          <w:rFonts w:ascii="Arial" w:eastAsia="Times New Roman" w:hAnsi="Arial" w:cs="Arial"/>
          <w:b/>
          <w:bCs/>
          <w:color w:val="1A171B"/>
          <w:sz w:val="20"/>
          <w:szCs w:val="20"/>
          <w:lang w:eastAsia="ru-RU"/>
        </w:rPr>
      </w:pPr>
    </w:p>
    <w:p w:rsidR="00DC1886" w:rsidRDefault="00DC1886" w:rsidP="00DC1886">
      <w:pPr>
        <w:shd w:val="clear" w:color="auto" w:fill="FFFFFF"/>
        <w:spacing w:after="300" w:line="240" w:lineRule="auto"/>
        <w:jc w:val="center"/>
        <w:rPr>
          <w:rFonts w:ascii="Arial" w:eastAsia="Times New Roman" w:hAnsi="Arial" w:cs="Arial"/>
          <w:b/>
          <w:bCs/>
          <w:color w:val="1A171B"/>
          <w:sz w:val="20"/>
          <w:szCs w:val="20"/>
          <w:lang w:eastAsia="ru-RU"/>
        </w:rPr>
      </w:pP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Arial" w:eastAsia="Times New Roman" w:hAnsi="Arial" w:cs="Arial"/>
          <w:b/>
          <w:bCs/>
          <w:color w:val="1A171B"/>
          <w:sz w:val="20"/>
          <w:szCs w:val="20"/>
          <w:lang w:eastAsia="ru-RU"/>
        </w:rPr>
        <w:t> </w:t>
      </w: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lastRenderedPageBreak/>
        <w:t>СОДЕРЖАНИЕ</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ВВЕДЕНИЕ .......................................................................................................................... 4</w:t>
      </w:r>
    </w:p>
    <w:p w:rsidR="00DC1886" w:rsidRPr="00DC1886" w:rsidRDefault="00DC1886" w:rsidP="00DC1886">
      <w:pPr>
        <w:shd w:val="clear" w:color="auto" w:fill="FFFFFF"/>
        <w:spacing w:after="300" w:line="240" w:lineRule="auto"/>
        <w:ind w:firstLine="709"/>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1.  Здоровое питание ребенка школьного возраста .............................................. 5</w:t>
      </w:r>
    </w:p>
    <w:p w:rsidR="00DC1886" w:rsidRPr="00DC1886" w:rsidRDefault="00DC1886" w:rsidP="00DC1886">
      <w:pPr>
        <w:shd w:val="clear" w:color="auto" w:fill="FFFFFF"/>
        <w:spacing w:after="300" w:line="240" w:lineRule="auto"/>
        <w:ind w:firstLine="709"/>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2.  Обеспечение потребностей в пищевых веществах и энергии ........................ 5</w:t>
      </w:r>
    </w:p>
    <w:p w:rsidR="00DC1886" w:rsidRPr="00DC1886" w:rsidRDefault="00DC1886" w:rsidP="00DC1886">
      <w:pPr>
        <w:shd w:val="clear" w:color="auto" w:fill="FFFFFF"/>
        <w:spacing w:after="300" w:line="240" w:lineRule="auto"/>
        <w:ind w:firstLine="709"/>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3.  Питьевой режим школьника ............................................................................ 14</w:t>
      </w:r>
    </w:p>
    <w:p w:rsidR="00DC1886" w:rsidRPr="00DC1886" w:rsidRDefault="00DC1886" w:rsidP="00DC1886">
      <w:pPr>
        <w:shd w:val="clear" w:color="auto" w:fill="FFFFFF"/>
        <w:spacing w:after="300" w:line="240" w:lineRule="auto"/>
        <w:ind w:firstLine="709"/>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4.  Как правильно составить рацион школьнику ................................................ 16</w:t>
      </w:r>
    </w:p>
    <w:p w:rsidR="00DC1886" w:rsidRPr="00DC1886" w:rsidRDefault="00DC1886" w:rsidP="00DC1886">
      <w:pPr>
        <w:shd w:val="clear" w:color="auto" w:fill="FFFFFF"/>
        <w:spacing w:after="300" w:line="240" w:lineRule="auto"/>
        <w:ind w:firstLine="709"/>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5.  Воспитание культуры питания ........................................................................ 22</w:t>
      </w:r>
    </w:p>
    <w:p w:rsidR="00DC1886" w:rsidRPr="00DC1886" w:rsidRDefault="00DC1886" w:rsidP="00DC1886">
      <w:pPr>
        <w:shd w:val="clear" w:color="auto" w:fill="FFFFFF"/>
        <w:spacing w:after="300" w:line="240" w:lineRule="auto"/>
        <w:ind w:firstLine="709"/>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6.  Организация питания детей школьного возраста в период дистанционного обучения ….23</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Приложение 1 .................................................................................................................... 26</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Приложение 2 .................................................................................................................... 27</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Приложение 3 .................................................................................................................... 28</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Приложение 4 .................................................................................................................... 29</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СПИСОК ИСПОЛЬЗУЕМОЙ ЛИТЕРАТУРЫ .............................................................. 3</w:t>
      </w:r>
      <w:r>
        <w:rPr>
          <w:rFonts w:ascii="Times New Roman" w:eastAsia="Times New Roman" w:hAnsi="Times New Roman" w:cs="Times New Roman"/>
          <w:color w:val="1A171B"/>
          <w:sz w:val="26"/>
          <w:szCs w:val="26"/>
          <w:lang w:eastAsia="ru-RU"/>
        </w:rPr>
        <w:t>0</w:t>
      </w: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lastRenderedPageBreak/>
        <w:t>ВВЕДЕНИЕ</w:t>
      </w: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555555"/>
          <w:sz w:val="26"/>
          <w:szCs w:val="26"/>
          <w:lang w:eastAsia="ru-RU"/>
        </w:rPr>
        <w:t> </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Организация питания ребенка – ответственная задача. Ведь цель питания состоит не просто в утолении чувства голода, но и в обеспечении гармоничного роста и развития, здо</w:t>
      </w:r>
      <w:r w:rsidRPr="00DC1886">
        <w:rPr>
          <w:rFonts w:ascii="Times New Roman" w:eastAsia="Times New Roman" w:hAnsi="Times New Roman" w:cs="Times New Roman"/>
          <w:color w:val="1A171B"/>
          <w:sz w:val="26"/>
          <w:szCs w:val="26"/>
          <w:lang w:eastAsia="ru-RU"/>
        </w:rPr>
        <w:softHyphen/>
        <w:t>рового, активного образа жизни, устойчивости к неблагоприятным факторам внешней сре</w:t>
      </w:r>
      <w:r w:rsidRPr="00DC1886">
        <w:rPr>
          <w:rFonts w:ascii="Times New Roman" w:eastAsia="Times New Roman" w:hAnsi="Times New Roman" w:cs="Times New Roman"/>
          <w:color w:val="1A171B"/>
          <w:sz w:val="26"/>
          <w:szCs w:val="26"/>
          <w:lang w:eastAsia="ru-RU"/>
        </w:rPr>
        <w:softHyphen/>
        <w:t>ды, высоким умственным и эмоциональным нагрузкам, профилактики заболеваний. Кро</w:t>
      </w:r>
      <w:r w:rsidRPr="00DC1886">
        <w:rPr>
          <w:rFonts w:ascii="Times New Roman" w:eastAsia="Times New Roman" w:hAnsi="Times New Roman" w:cs="Times New Roman"/>
          <w:color w:val="1A171B"/>
          <w:sz w:val="26"/>
          <w:szCs w:val="26"/>
          <w:lang w:eastAsia="ru-RU"/>
        </w:rPr>
        <w:softHyphen/>
        <w:t>ме того, важно сформировать у школьника правильное отношение к питанию. Известно, что пищевые привычки, заложенные в детском возрасте, сохраняются во взрослой жизни, влияют на показатели здоровья взрослого. Пища предназначена не просто для утоления чувства голода, она должна обеспечить ребенка всей гаммой пищевых веществ в достаточ</w:t>
      </w:r>
      <w:r w:rsidRPr="00DC1886">
        <w:rPr>
          <w:rFonts w:ascii="Times New Roman" w:eastAsia="Times New Roman" w:hAnsi="Times New Roman" w:cs="Times New Roman"/>
          <w:color w:val="1A171B"/>
          <w:sz w:val="26"/>
          <w:szCs w:val="26"/>
          <w:lang w:eastAsia="ru-RU"/>
        </w:rPr>
        <w:softHyphen/>
        <w:t>ном количестве и правильном соотношении, т.е. рацион должен быть сбалансированным. О сбалансированности рациона питания можно говорить только при условии разнообра</w:t>
      </w:r>
      <w:r w:rsidRPr="00DC1886">
        <w:rPr>
          <w:rFonts w:ascii="Times New Roman" w:eastAsia="Times New Roman" w:hAnsi="Times New Roman" w:cs="Times New Roman"/>
          <w:color w:val="1A171B"/>
          <w:sz w:val="26"/>
          <w:szCs w:val="26"/>
          <w:lang w:eastAsia="ru-RU"/>
        </w:rPr>
        <w:softHyphen/>
        <w:t>зия включенных в него продуктов и блюд. Кроме того, питание человека – это элемент культуры, национальных традиций и должно обладать высокими вкусовыми качествами.</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Проблемы с организацией питания характерны для большинства школьников. Ребе</w:t>
      </w:r>
      <w:r w:rsidRPr="00DC1886">
        <w:rPr>
          <w:rFonts w:ascii="Times New Roman" w:eastAsia="Times New Roman" w:hAnsi="Times New Roman" w:cs="Times New Roman"/>
          <w:color w:val="1A171B"/>
          <w:sz w:val="26"/>
          <w:szCs w:val="26"/>
          <w:lang w:eastAsia="ru-RU"/>
        </w:rPr>
        <w:softHyphen/>
        <w:t xml:space="preserve">нок в этом возрасте становиться более самостоятельным, в том числе при выборе пищи, ослабевает родительский </w:t>
      </w:r>
      <w:proofErr w:type="gramStart"/>
      <w:r w:rsidRPr="00DC1886">
        <w:rPr>
          <w:rFonts w:ascii="Times New Roman" w:eastAsia="Times New Roman" w:hAnsi="Times New Roman" w:cs="Times New Roman"/>
          <w:color w:val="1A171B"/>
          <w:sz w:val="26"/>
          <w:szCs w:val="26"/>
          <w:lang w:eastAsia="ru-RU"/>
        </w:rPr>
        <w:t>контроль за</w:t>
      </w:r>
      <w:proofErr w:type="gramEnd"/>
      <w:r w:rsidRPr="00DC1886">
        <w:rPr>
          <w:rFonts w:ascii="Times New Roman" w:eastAsia="Times New Roman" w:hAnsi="Times New Roman" w:cs="Times New Roman"/>
          <w:color w:val="1A171B"/>
          <w:sz w:val="26"/>
          <w:szCs w:val="26"/>
          <w:lang w:eastAsia="ru-RU"/>
        </w:rPr>
        <w:t xml:space="preserve"> питанием, растет роль окружающей среды в форми</w:t>
      </w:r>
      <w:r w:rsidRPr="00DC1886">
        <w:rPr>
          <w:rFonts w:ascii="Times New Roman" w:eastAsia="Times New Roman" w:hAnsi="Times New Roman" w:cs="Times New Roman"/>
          <w:color w:val="1A171B"/>
          <w:sz w:val="26"/>
          <w:szCs w:val="26"/>
          <w:lang w:eastAsia="ru-RU"/>
        </w:rPr>
        <w:softHyphen/>
        <w:t>ровании вкусовых предпочтений (фактора рекламы, примера сверстников и пр.). Среди характерных нарушений питания детей школьного возраста: отсутствие полноценных за</w:t>
      </w:r>
      <w:r w:rsidRPr="00DC1886">
        <w:rPr>
          <w:rFonts w:ascii="Times New Roman" w:eastAsia="Times New Roman" w:hAnsi="Times New Roman" w:cs="Times New Roman"/>
          <w:color w:val="1A171B"/>
          <w:sz w:val="26"/>
          <w:szCs w:val="26"/>
          <w:lang w:eastAsia="ru-RU"/>
        </w:rPr>
        <w:softHyphen/>
        <w:t>втраков, «перекусы» вместо основных приемов пищи, «</w:t>
      </w:r>
      <w:proofErr w:type="spellStart"/>
      <w:r w:rsidRPr="00DC1886">
        <w:rPr>
          <w:rFonts w:ascii="Times New Roman" w:eastAsia="Times New Roman" w:hAnsi="Times New Roman" w:cs="Times New Roman"/>
          <w:color w:val="1A171B"/>
          <w:sz w:val="26"/>
          <w:szCs w:val="26"/>
          <w:lang w:eastAsia="ru-RU"/>
        </w:rPr>
        <w:t>нагруженность</w:t>
      </w:r>
      <w:proofErr w:type="spellEnd"/>
      <w:r w:rsidRPr="00DC1886">
        <w:rPr>
          <w:rFonts w:ascii="Times New Roman" w:eastAsia="Times New Roman" w:hAnsi="Times New Roman" w:cs="Times New Roman"/>
          <w:color w:val="1A171B"/>
          <w:sz w:val="26"/>
          <w:szCs w:val="26"/>
          <w:lang w:eastAsia="ru-RU"/>
        </w:rPr>
        <w:t>» ужина и его сдвиг в сторону более позднего времени, употребление пищевой продукции, содержащей боль</w:t>
      </w:r>
      <w:r w:rsidRPr="00DC1886">
        <w:rPr>
          <w:rFonts w:ascii="Times New Roman" w:eastAsia="Times New Roman" w:hAnsi="Times New Roman" w:cs="Times New Roman"/>
          <w:color w:val="1A171B"/>
          <w:sz w:val="26"/>
          <w:szCs w:val="26"/>
          <w:lang w:eastAsia="ru-RU"/>
        </w:rPr>
        <w:softHyphen/>
        <w:t xml:space="preserve">шое количество жиров и простых углеводов, в том числе за счет популярности </w:t>
      </w:r>
      <w:proofErr w:type="spellStart"/>
      <w:r w:rsidRPr="00DC1886">
        <w:rPr>
          <w:rFonts w:ascii="Times New Roman" w:eastAsia="Times New Roman" w:hAnsi="Times New Roman" w:cs="Times New Roman"/>
          <w:color w:val="1A171B"/>
          <w:sz w:val="26"/>
          <w:szCs w:val="26"/>
          <w:lang w:eastAsia="ru-RU"/>
        </w:rPr>
        <w:t>фаст-фуда</w:t>
      </w:r>
      <w:proofErr w:type="spellEnd"/>
      <w:r w:rsidRPr="00DC1886">
        <w:rPr>
          <w:rFonts w:ascii="Times New Roman" w:eastAsia="Times New Roman" w:hAnsi="Times New Roman" w:cs="Times New Roman"/>
          <w:color w:val="1A171B"/>
          <w:sz w:val="26"/>
          <w:szCs w:val="26"/>
          <w:lang w:eastAsia="ru-RU"/>
        </w:rPr>
        <w:t>.</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Анализ структуры питания детей и подростков, проведенный при участии ФГБУН «ФИЦ пи</w:t>
      </w:r>
      <w:r w:rsidRPr="00DC1886">
        <w:rPr>
          <w:rFonts w:ascii="Times New Roman" w:eastAsia="Times New Roman" w:hAnsi="Times New Roman" w:cs="Times New Roman"/>
          <w:color w:val="1A171B"/>
          <w:sz w:val="26"/>
          <w:szCs w:val="26"/>
          <w:lang w:eastAsia="ru-RU"/>
        </w:rPr>
        <w:softHyphen/>
        <w:t xml:space="preserve">тания и биотехнологий», выявил существенные недостатки в рационах питания школьников: </w:t>
      </w:r>
      <w:proofErr w:type="gramStart"/>
      <w:r w:rsidRPr="00DC1886">
        <w:rPr>
          <w:rFonts w:ascii="Times New Roman" w:eastAsia="Times New Roman" w:hAnsi="Times New Roman" w:cs="Times New Roman"/>
          <w:color w:val="1A171B"/>
          <w:sz w:val="26"/>
          <w:szCs w:val="26"/>
          <w:lang w:eastAsia="ru-RU"/>
        </w:rPr>
        <w:t>высокое</w:t>
      </w:r>
      <w:proofErr w:type="gramEnd"/>
      <w:r w:rsidRPr="00DC1886">
        <w:rPr>
          <w:rFonts w:ascii="Times New Roman" w:eastAsia="Times New Roman" w:hAnsi="Times New Roman" w:cs="Times New Roman"/>
          <w:color w:val="1A171B"/>
          <w:sz w:val="26"/>
          <w:szCs w:val="26"/>
          <w:lang w:eastAsia="ru-RU"/>
        </w:rPr>
        <w:t xml:space="preserve"> потреблении жиров, соли – более чем у 50% детей, добавленных сахаров – у 65%. Одновременно 36-38% школьников недополучают молочные продукты, 74% – рыбу, 29-35% – овощи и фрукты. У 66,4% детей в РФ выявляется недостаток витаминов (главным образом витамина</w:t>
      </w:r>
      <w:proofErr w:type="gramStart"/>
      <w:r w:rsidRPr="00DC1886">
        <w:rPr>
          <w:rFonts w:ascii="Times New Roman" w:eastAsia="Times New Roman" w:hAnsi="Times New Roman" w:cs="Times New Roman"/>
          <w:color w:val="1A171B"/>
          <w:sz w:val="26"/>
          <w:szCs w:val="26"/>
          <w:lang w:eastAsia="ru-RU"/>
        </w:rPr>
        <w:t xml:space="preserve"> Д</w:t>
      </w:r>
      <w:proofErr w:type="gramEnd"/>
      <w:r w:rsidRPr="00DC1886">
        <w:rPr>
          <w:rFonts w:ascii="Times New Roman" w:eastAsia="Times New Roman" w:hAnsi="Times New Roman" w:cs="Times New Roman"/>
          <w:color w:val="1A171B"/>
          <w:sz w:val="26"/>
          <w:szCs w:val="26"/>
          <w:lang w:eastAsia="ru-RU"/>
        </w:rPr>
        <w:t xml:space="preserve">, группы В и </w:t>
      </w:r>
      <w:proofErr w:type="spellStart"/>
      <w:r w:rsidRPr="00DC1886">
        <w:rPr>
          <w:rFonts w:ascii="Times New Roman" w:eastAsia="Times New Roman" w:hAnsi="Times New Roman" w:cs="Times New Roman"/>
          <w:color w:val="1A171B"/>
          <w:sz w:val="26"/>
          <w:szCs w:val="26"/>
          <w:lang w:eastAsia="ru-RU"/>
        </w:rPr>
        <w:t>бета-каротина</w:t>
      </w:r>
      <w:proofErr w:type="spellEnd"/>
      <w:r w:rsidRPr="00DC1886">
        <w:rPr>
          <w:rFonts w:ascii="Times New Roman" w:eastAsia="Times New Roman" w:hAnsi="Times New Roman" w:cs="Times New Roman"/>
          <w:color w:val="1A171B"/>
          <w:sz w:val="26"/>
          <w:szCs w:val="26"/>
          <w:lang w:eastAsia="ru-RU"/>
        </w:rPr>
        <w:t>). Также остро стоит проблема недостаточности йода.</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Такие нарушения приводят к росту числа случаев заболеваний, связанных с питанием, отрицательно сказываются на развитии детей, на способности к обучению, повышают вос</w:t>
      </w:r>
      <w:r w:rsidRPr="00DC1886">
        <w:rPr>
          <w:rFonts w:ascii="Times New Roman" w:eastAsia="Times New Roman" w:hAnsi="Times New Roman" w:cs="Times New Roman"/>
          <w:color w:val="1A171B"/>
          <w:sz w:val="26"/>
          <w:szCs w:val="26"/>
          <w:lang w:eastAsia="ru-RU"/>
        </w:rPr>
        <w:softHyphen/>
        <w:t>приимчивость к инфекциям, являются причиной роста числа случаев ожирения и избытка массы тела.</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lastRenderedPageBreak/>
        <w:t>Сложность организации питания ребенка школьного возраста заключается в том, что она складывается из двух составляющих – питания во время пребывания в школе и в до</w:t>
      </w:r>
      <w:r w:rsidRPr="00DC1886">
        <w:rPr>
          <w:rFonts w:ascii="Times New Roman" w:eastAsia="Times New Roman" w:hAnsi="Times New Roman" w:cs="Times New Roman"/>
          <w:color w:val="1A171B"/>
          <w:sz w:val="26"/>
          <w:szCs w:val="26"/>
          <w:lang w:eastAsia="ru-RU"/>
        </w:rPr>
        <w:softHyphen/>
        <w:t>машних условиях. Только в случае их гармонизации можно реализовать принципы здоро</w:t>
      </w:r>
      <w:r w:rsidRPr="00DC1886">
        <w:rPr>
          <w:rFonts w:ascii="Times New Roman" w:eastAsia="Times New Roman" w:hAnsi="Times New Roman" w:cs="Times New Roman"/>
          <w:color w:val="1A171B"/>
          <w:sz w:val="26"/>
          <w:szCs w:val="26"/>
          <w:lang w:eastAsia="ru-RU"/>
        </w:rPr>
        <w:softHyphen/>
        <w:t>вого питания.</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t>1. Здоровое питание ребенка школьного возраста</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Здоровое питание – ежедневный рацион, полностью обеспечивающий физиологиче</w:t>
      </w:r>
      <w:r w:rsidRPr="00DC1886">
        <w:rPr>
          <w:rFonts w:ascii="Times New Roman" w:eastAsia="Times New Roman" w:hAnsi="Times New Roman" w:cs="Times New Roman"/>
          <w:color w:val="1A171B"/>
          <w:sz w:val="26"/>
          <w:szCs w:val="26"/>
          <w:lang w:eastAsia="ru-RU"/>
        </w:rPr>
        <w:softHyphen/>
        <w:t>ские потребности человека в энергии, пищевых и биологически активных веществах, с</w:t>
      </w:r>
      <w:proofErr w:type="gramStart"/>
      <w:r w:rsidRPr="00DC1886">
        <w:rPr>
          <w:rFonts w:ascii="Times New Roman" w:eastAsia="Times New Roman" w:hAnsi="Times New Roman" w:cs="Times New Roman"/>
          <w:color w:val="1A171B"/>
          <w:sz w:val="26"/>
          <w:szCs w:val="26"/>
          <w:lang w:eastAsia="ru-RU"/>
        </w:rPr>
        <w:t>о-</w:t>
      </w:r>
      <w:proofErr w:type="gramEnd"/>
      <w:r w:rsidRPr="00DC1886">
        <w:rPr>
          <w:rFonts w:ascii="Times New Roman" w:eastAsia="Times New Roman" w:hAnsi="Times New Roman" w:cs="Times New Roman"/>
          <w:color w:val="1A171B"/>
          <w:sz w:val="26"/>
          <w:szCs w:val="26"/>
          <w:lang w:eastAsia="ru-RU"/>
        </w:rPr>
        <w:t xml:space="preserve"> стоящий из пищевой продукции, отвечающей требованиям безопасности и характеризую</w:t>
      </w:r>
      <w:r w:rsidRPr="00DC1886">
        <w:rPr>
          <w:rFonts w:ascii="Times New Roman" w:eastAsia="Times New Roman" w:hAnsi="Times New Roman" w:cs="Times New Roman"/>
          <w:color w:val="1A171B"/>
          <w:sz w:val="26"/>
          <w:szCs w:val="26"/>
          <w:lang w:eastAsia="ru-RU"/>
        </w:rPr>
        <w:softHyphen/>
        <w:t>щейся оптимальными показателями качества, создающий условия для нормального роста, физического и интеллектуального развития и жизнедеятельности, способствующий сохра</w:t>
      </w:r>
      <w:r w:rsidRPr="00DC1886">
        <w:rPr>
          <w:rFonts w:ascii="Times New Roman" w:eastAsia="Times New Roman" w:hAnsi="Times New Roman" w:cs="Times New Roman"/>
          <w:color w:val="1A171B"/>
          <w:sz w:val="26"/>
          <w:szCs w:val="26"/>
          <w:lang w:eastAsia="ru-RU"/>
        </w:rPr>
        <w:softHyphen/>
        <w:t>нению здоровья человека, в том числе репродуктивного, и профилактике заболеваний.</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Таким образом, здоровое питание школьника должно не просто обеспечить ребенка все</w:t>
      </w:r>
      <w:r w:rsidRPr="00DC1886">
        <w:rPr>
          <w:rFonts w:ascii="Times New Roman" w:eastAsia="Times New Roman" w:hAnsi="Times New Roman" w:cs="Times New Roman"/>
          <w:color w:val="1A171B"/>
          <w:sz w:val="26"/>
          <w:szCs w:val="26"/>
          <w:lang w:eastAsia="ru-RU"/>
        </w:rPr>
        <w:softHyphen/>
        <w:t>ми необходимыми пищевыми веществами и энергией в оптимальном количестве, но и спо</w:t>
      </w:r>
      <w:r w:rsidRPr="00DC1886">
        <w:rPr>
          <w:rFonts w:ascii="Times New Roman" w:eastAsia="Times New Roman" w:hAnsi="Times New Roman" w:cs="Times New Roman"/>
          <w:color w:val="1A171B"/>
          <w:sz w:val="26"/>
          <w:szCs w:val="26"/>
          <w:lang w:eastAsia="ru-RU"/>
        </w:rPr>
        <w:softHyphen/>
        <w:t>собствовать укреплению здоровья и профилактике заболеваний. Очевидно, что это понятие не применимо к отдельному продукту или блюду, здоровым может быть питание в целом.</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Каковы же составляющие здорового питания школьника:</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xml:space="preserve">1.   Количество поступающей с питанием энергии должно соответствовать </w:t>
      </w:r>
      <w:proofErr w:type="spellStart"/>
      <w:r w:rsidRPr="00DC1886">
        <w:rPr>
          <w:rFonts w:ascii="Times New Roman" w:eastAsia="Times New Roman" w:hAnsi="Times New Roman" w:cs="Times New Roman"/>
          <w:color w:val="1A171B"/>
          <w:sz w:val="26"/>
          <w:szCs w:val="26"/>
          <w:lang w:eastAsia="ru-RU"/>
        </w:rPr>
        <w:t>энерготра</w:t>
      </w:r>
      <w:r w:rsidRPr="00DC1886">
        <w:rPr>
          <w:rFonts w:ascii="Times New Roman" w:eastAsia="Times New Roman" w:hAnsi="Times New Roman" w:cs="Times New Roman"/>
          <w:color w:val="1A171B"/>
          <w:sz w:val="26"/>
          <w:szCs w:val="26"/>
          <w:lang w:eastAsia="ru-RU"/>
        </w:rPr>
        <w:softHyphen/>
        <w:t>там</w:t>
      </w:r>
      <w:proofErr w:type="spellEnd"/>
      <w:r w:rsidRPr="00DC1886">
        <w:rPr>
          <w:rFonts w:ascii="Times New Roman" w:eastAsia="Times New Roman" w:hAnsi="Times New Roman" w:cs="Times New Roman"/>
          <w:color w:val="1A171B"/>
          <w:sz w:val="26"/>
          <w:szCs w:val="26"/>
          <w:lang w:eastAsia="ru-RU"/>
        </w:rPr>
        <w:t>, а содержание пищевых веществ - физиологическим потребностям организма;</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2.   В питании присутствуют все основные группы пищевых продуктов для обеспече</w:t>
      </w:r>
      <w:r w:rsidRPr="00DC1886">
        <w:rPr>
          <w:rFonts w:ascii="Times New Roman" w:eastAsia="Times New Roman" w:hAnsi="Times New Roman" w:cs="Times New Roman"/>
          <w:color w:val="1A171B"/>
          <w:sz w:val="26"/>
          <w:szCs w:val="26"/>
          <w:lang w:eastAsia="ru-RU"/>
        </w:rPr>
        <w:softHyphen/>
        <w:t>ния его разнообразия.</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3.   Соблюдается правильный режим питания.</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xml:space="preserve">4.   В рацион желательно включать специализированные пищевые продукты, которые отличает гарантированное качество, </w:t>
      </w:r>
      <w:proofErr w:type="gramStart"/>
      <w:r w:rsidRPr="00DC1886">
        <w:rPr>
          <w:rFonts w:ascii="Times New Roman" w:eastAsia="Times New Roman" w:hAnsi="Times New Roman" w:cs="Times New Roman"/>
          <w:color w:val="1A171B"/>
          <w:sz w:val="26"/>
          <w:szCs w:val="26"/>
          <w:lang w:eastAsia="ru-RU"/>
        </w:rPr>
        <w:t>контроль за</w:t>
      </w:r>
      <w:proofErr w:type="gramEnd"/>
      <w:r w:rsidRPr="00DC1886">
        <w:rPr>
          <w:rFonts w:ascii="Times New Roman" w:eastAsia="Times New Roman" w:hAnsi="Times New Roman" w:cs="Times New Roman"/>
          <w:color w:val="1A171B"/>
          <w:sz w:val="26"/>
          <w:szCs w:val="26"/>
          <w:lang w:eastAsia="ru-RU"/>
        </w:rPr>
        <w:t xml:space="preserve"> содержанием жиров, поваренной соли, легкоусвояемых сахаров. В них могут дополнительно вводиться витамины, минералы, пищевые волокна и биологически активные компоненты.</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5.   Способы приготовления пищи должны способствовать максимальному сохране</w:t>
      </w:r>
      <w:r w:rsidRPr="00DC1886">
        <w:rPr>
          <w:rFonts w:ascii="Times New Roman" w:eastAsia="Times New Roman" w:hAnsi="Times New Roman" w:cs="Times New Roman"/>
          <w:color w:val="1A171B"/>
          <w:sz w:val="26"/>
          <w:szCs w:val="26"/>
          <w:lang w:eastAsia="ru-RU"/>
        </w:rPr>
        <w:softHyphen/>
        <w:t>нию пищевой ценности исходных продуктов.</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lastRenderedPageBreak/>
        <w:t>6.   Важно учитывать индивидуальные особенности ребенка и прививать культуру питания.</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t>2. Обеспечение потребностей в пищевых веществах и энергии</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Для того чтобы обеспечить организм всем спектром пищевых веществ, который до</w:t>
      </w:r>
      <w:r w:rsidRPr="00DC1886">
        <w:rPr>
          <w:rFonts w:ascii="Times New Roman" w:eastAsia="Times New Roman" w:hAnsi="Times New Roman" w:cs="Times New Roman"/>
          <w:color w:val="1A171B"/>
          <w:sz w:val="26"/>
          <w:szCs w:val="26"/>
          <w:lang w:eastAsia="ru-RU"/>
        </w:rPr>
        <w:softHyphen/>
        <w:t>статочно широк, питание должно быть максимально разнообразным. Чем разнообразнее питание и шире ассортимент продуктов, которые мы используем (с учетом возраста и со</w:t>
      </w:r>
      <w:r w:rsidRPr="00DC1886">
        <w:rPr>
          <w:rFonts w:ascii="Times New Roman" w:eastAsia="Times New Roman" w:hAnsi="Times New Roman" w:cs="Times New Roman"/>
          <w:color w:val="1A171B"/>
          <w:sz w:val="26"/>
          <w:szCs w:val="26"/>
          <w:lang w:eastAsia="ru-RU"/>
        </w:rPr>
        <w:softHyphen/>
        <w:t xml:space="preserve">стояния здоровья), тем меньше вероятность </w:t>
      </w:r>
      <w:proofErr w:type="gramStart"/>
      <w:r w:rsidRPr="00DC1886">
        <w:rPr>
          <w:rFonts w:ascii="Times New Roman" w:eastAsia="Times New Roman" w:hAnsi="Times New Roman" w:cs="Times New Roman"/>
          <w:color w:val="1A171B"/>
          <w:sz w:val="26"/>
          <w:szCs w:val="26"/>
          <w:lang w:eastAsia="ru-RU"/>
        </w:rPr>
        <w:t>возникновения</w:t>
      </w:r>
      <w:proofErr w:type="gramEnd"/>
      <w:r w:rsidRPr="00DC1886">
        <w:rPr>
          <w:rFonts w:ascii="Times New Roman" w:eastAsia="Times New Roman" w:hAnsi="Times New Roman" w:cs="Times New Roman"/>
          <w:color w:val="1A171B"/>
          <w:sz w:val="26"/>
          <w:szCs w:val="26"/>
          <w:lang w:eastAsia="ru-RU"/>
        </w:rPr>
        <w:t xml:space="preserve"> как недостатка, так и избытка отдельных пищевых веществ. Потребности детей школьного возраста в пищевых веще</w:t>
      </w:r>
      <w:r w:rsidRPr="00DC1886">
        <w:rPr>
          <w:rFonts w:ascii="Times New Roman" w:eastAsia="Times New Roman" w:hAnsi="Times New Roman" w:cs="Times New Roman"/>
          <w:color w:val="1A171B"/>
          <w:sz w:val="26"/>
          <w:szCs w:val="26"/>
          <w:lang w:eastAsia="ru-RU"/>
        </w:rPr>
        <w:softHyphen/>
        <w:t>ствах и энергии представлены в приложении 1.</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xml:space="preserve">Говоря о пищевых веществах, используют термины - </w:t>
      </w:r>
      <w:proofErr w:type="spellStart"/>
      <w:r w:rsidRPr="00DC1886">
        <w:rPr>
          <w:rFonts w:ascii="Times New Roman" w:eastAsia="Times New Roman" w:hAnsi="Times New Roman" w:cs="Times New Roman"/>
          <w:color w:val="1A171B"/>
          <w:sz w:val="26"/>
          <w:szCs w:val="26"/>
          <w:lang w:eastAsia="ru-RU"/>
        </w:rPr>
        <w:t>макронутриенты</w:t>
      </w:r>
      <w:proofErr w:type="spellEnd"/>
      <w:r w:rsidRPr="00DC1886">
        <w:rPr>
          <w:rFonts w:ascii="Times New Roman" w:eastAsia="Times New Roman" w:hAnsi="Times New Roman" w:cs="Times New Roman"/>
          <w:color w:val="1A171B"/>
          <w:sz w:val="26"/>
          <w:szCs w:val="26"/>
          <w:lang w:eastAsia="ru-RU"/>
        </w:rPr>
        <w:t xml:space="preserve"> и </w:t>
      </w:r>
      <w:proofErr w:type="spellStart"/>
      <w:r w:rsidRPr="00DC1886">
        <w:rPr>
          <w:rFonts w:ascii="Times New Roman" w:eastAsia="Times New Roman" w:hAnsi="Times New Roman" w:cs="Times New Roman"/>
          <w:color w:val="1A171B"/>
          <w:sz w:val="26"/>
          <w:szCs w:val="26"/>
          <w:lang w:eastAsia="ru-RU"/>
        </w:rPr>
        <w:t>микронутриенты</w:t>
      </w:r>
      <w:proofErr w:type="spellEnd"/>
      <w:r w:rsidRPr="00DC1886">
        <w:rPr>
          <w:rFonts w:ascii="Times New Roman" w:eastAsia="Times New Roman" w:hAnsi="Times New Roman" w:cs="Times New Roman"/>
          <w:color w:val="1A171B"/>
          <w:sz w:val="26"/>
          <w:szCs w:val="26"/>
          <w:lang w:eastAsia="ru-RU"/>
        </w:rPr>
        <w:t>.</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proofErr w:type="spellStart"/>
      <w:r w:rsidRPr="00DC1886">
        <w:rPr>
          <w:rFonts w:ascii="Times New Roman" w:eastAsia="Times New Roman" w:hAnsi="Times New Roman" w:cs="Times New Roman"/>
          <w:color w:val="1A171B"/>
          <w:sz w:val="26"/>
          <w:szCs w:val="26"/>
          <w:lang w:eastAsia="ru-RU"/>
        </w:rPr>
        <w:t>Макронутриенты</w:t>
      </w:r>
      <w:proofErr w:type="spellEnd"/>
      <w:r w:rsidRPr="00DC1886">
        <w:rPr>
          <w:rFonts w:ascii="Times New Roman" w:eastAsia="Times New Roman" w:hAnsi="Times New Roman" w:cs="Times New Roman"/>
          <w:color w:val="1A171B"/>
          <w:sz w:val="26"/>
          <w:szCs w:val="26"/>
          <w:lang w:eastAsia="ru-RU"/>
        </w:rPr>
        <w:t xml:space="preserve"> (или основные пищевые вещества) – это белки, жиры и углеводы. Они нужны человеку в больших количествах, измеряемых десятками граммов. Именно они составляют «скелет» рациона питания, вносят вклад в энергетическую ценность.</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t>Белки </w:t>
      </w:r>
      <w:r w:rsidRPr="00DC1886">
        <w:rPr>
          <w:rFonts w:ascii="Times New Roman" w:eastAsia="Times New Roman" w:hAnsi="Times New Roman" w:cs="Times New Roman"/>
          <w:color w:val="1A171B"/>
          <w:sz w:val="26"/>
          <w:szCs w:val="26"/>
          <w:lang w:eastAsia="ru-RU"/>
        </w:rPr>
        <w:t>– это основной строительный материал для организма. Ценность белка опреде</w:t>
      </w:r>
      <w:r w:rsidRPr="00DC1886">
        <w:rPr>
          <w:rFonts w:ascii="Times New Roman" w:eastAsia="Times New Roman" w:hAnsi="Times New Roman" w:cs="Times New Roman"/>
          <w:color w:val="1A171B"/>
          <w:sz w:val="26"/>
          <w:szCs w:val="26"/>
          <w:lang w:eastAsia="ru-RU"/>
        </w:rPr>
        <w:softHyphen/>
        <w:t>ляет набор имеющихся в его составе аминокислот. Процессы роста, отличающие детский возраст, требуют ежедневного поступления всего спектра аминокислот, который присут</w:t>
      </w:r>
      <w:r w:rsidRPr="00DC1886">
        <w:rPr>
          <w:rFonts w:ascii="Times New Roman" w:eastAsia="Times New Roman" w:hAnsi="Times New Roman" w:cs="Times New Roman"/>
          <w:color w:val="1A171B"/>
          <w:sz w:val="26"/>
          <w:szCs w:val="26"/>
          <w:lang w:eastAsia="ru-RU"/>
        </w:rPr>
        <w:softHyphen/>
        <w:t>ствует в белке животного происхождения - мясе, рыбе, яйцах, молоке и молочных про</w:t>
      </w:r>
      <w:r w:rsidRPr="00DC1886">
        <w:rPr>
          <w:rFonts w:ascii="Times New Roman" w:eastAsia="Times New Roman" w:hAnsi="Times New Roman" w:cs="Times New Roman"/>
          <w:color w:val="1A171B"/>
          <w:sz w:val="26"/>
          <w:szCs w:val="26"/>
          <w:lang w:eastAsia="ru-RU"/>
        </w:rPr>
        <w:softHyphen/>
        <w:t>дуктах. Именно поэтому они считаются полноценными. Из растительных продуктов ближе всего к ним (но не идентичны) белки бобовых (сои, фасоли). В хлебе, крупах, орехах также содержатся белки, однако, присутствующий в них набор аминокислот не позволяет отне</w:t>
      </w:r>
      <w:r w:rsidRPr="00DC1886">
        <w:rPr>
          <w:rFonts w:ascii="Times New Roman" w:eastAsia="Times New Roman" w:hAnsi="Times New Roman" w:cs="Times New Roman"/>
          <w:color w:val="1A171B"/>
          <w:sz w:val="26"/>
          <w:szCs w:val="26"/>
          <w:lang w:eastAsia="ru-RU"/>
        </w:rPr>
        <w:softHyphen/>
        <w:t xml:space="preserve">сти их к </w:t>
      </w:r>
      <w:proofErr w:type="gramStart"/>
      <w:r w:rsidRPr="00DC1886">
        <w:rPr>
          <w:rFonts w:ascii="Times New Roman" w:eastAsia="Times New Roman" w:hAnsi="Times New Roman" w:cs="Times New Roman"/>
          <w:color w:val="1A171B"/>
          <w:sz w:val="26"/>
          <w:szCs w:val="26"/>
          <w:lang w:eastAsia="ru-RU"/>
        </w:rPr>
        <w:t>полноценным</w:t>
      </w:r>
      <w:proofErr w:type="gramEnd"/>
      <w:r w:rsidRPr="00DC1886">
        <w:rPr>
          <w:rFonts w:ascii="Times New Roman" w:eastAsia="Times New Roman" w:hAnsi="Times New Roman" w:cs="Times New Roman"/>
          <w:color w:val="1A171B"/>
          <w:sz w:val="26"/>
          <w:szCs w:val="26"/>
          <w:lang w:eastAsia="ru-RU"/>
        </w:rPr>
        <w:t>. Продукты – источники полноценного белка должны ежедневно присутствовать в рационе ребенка.</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proofErr w:type="gramStart"/>
      <w:r w:rsidRPr="00DC1886">
        <w:rPr>
          <w:rFonts w:ascii="Times New Roman" w:eastAsia="Times New Roman" w:hAnsi="Times New Roman" w:cs="Times New Roman"/>
          <w:color w:val="1A171B"/>
          <w:sz w:val="26"/>
          <w:szCs w:val="26"/>
          <w:lang w:eastAsia="ru-RU"/>
        </w:rPr>
        <w:t>Для наглядности сравним содержание белка в отдельных продуктах (на 100 г продук</w:t>
      </w:r>
      <w:r w:rsidRPr="00DC1886">
        <w:rPr>
          <w:rFonts w:ascii="Times New Roman" w:eastAsia="Times New Roman" w:hAnsi="Times New Roman" w:cs="Times New Roman"/>
          <w:color w:val="1A171B"/>
          <w:sz w:val="26"/>
          <w:szCs w:val="26"/>
          <w:lang w:eastAsia="ru-RU"/>
        </w:rPr>
        <w:softHyphen/>
        <w:t>та): в сыре – 25 г, в твороге – 18 г, в яйце – 12,7 г, в говядине и курице – около 20 г, в сви</w:t>
      </w:r>
      <w:r w:rsidRPr="00DC1886">
        <w:rPr>
          <w:rFonts w:ascii="Times New Roman" w:eastAsia="Times New Roman" w:hAnsi="Times New Roman" w:cs="Times New Roman"/>
          <w:color w:val="1A171B"/>
          <w:sz w:val="26"/>
          <w:szCs w:val="26"/>
          <w:lang w:eastAsia="ru-RU"/>
        </w:rPr>
        <w:softHyphen/>
        <w:t>нине – 14 г, в сосисках – 10 г, в молоке – 2,9 г.</w:t>
      </w:r>
      <w:proofErr w:type="gramEnd"/>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t>Жиры </w:t>
      </w:r>
      <w:r w:rsidRPr="00DC1886">
        <w:rPr>
          <w:rFonts w:ascii="Times New Roman" w:eastAsia="Times New Roman" w:hAnsi="Times New Roman" w:cs="Times New Roman"/>
          <w:color w:val="1A171B"/>
          <w:sz w:val="26"/>
          <w:szCs w:val="26"/>
          <w:lang w:eastAsia="ru-RU"/>
        </w:rPr>
        <w:t>являются не только источником энергии для организма. С жирами к нам посту</w:t>
      </w:r>
      <w:r w:rsidRPr="00DC1886">
        <w:rPr>
          <w:rFonts w:ascii="Times New Roman" w:eastAsia="Times New Roman" w:hAnsi="Times New Roman" w:cs="Times New Roman"/>
          <w:color w:val="1A171B"/>
          <w:sz w:val="26"/>
          <w:szCs w:val="26"/>
          <w:lang w:eastAsia="ru-RU"/>
        </w:rPr>
        <w:softHyphen/>
        <w:t>пают жирорастворимые витамины (А, Д, Е, К), жирные кислоты, включая полиненасыщен</w:t>
      </w:r>
      <w:r w:rsidRPr="00DC1886">
        <w:rPr>
          <w:rFonts w:ascii="Times New Roman" w:eastAsia="Times New Roman" w:hAnsi="Times New Roman" w:cs="Times New Roman"/>
          <w:color w:val="1A171B"/>
          <w:sz w:val="26"/>
          <w:szCs w:val="26"/>
          <w:lang w:eastAsia="ru-RU"/>
        </w:rPr>
        <w:softHyphen/>
        <w:t>ные (омега-3 и омега-6), которые важны для работы нервной и иммунной систем, органа зрения и т.д. С питанием мы получаем жиры из продуктов животного происхождения (жи</w:t>
      </w:r>
      <w:r w:rsidRPr="00DC1886">
        <w:rPr>
          <w:rFonts w:ascii="Times New Roman" w:eastAsia="Times New Roman" w:hAnsi="Times New Roman" w:cs="Times New Roman"/>
          <w:color w:val="1A171B"/>
          <w:sz w:val="26"/>
          <w:szCs w:val="26"/>
          <w:lang w:eastAsia="ru-RU"/>
        </w:rPr>
        <w:softHyphen/>
        <w:t>вотные жиры) и растительных масел.</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lastRenderedPageBreak/>
        <w:t>Углеводы </w:t>
      </w:r>
      <w:r w:rsidRPr="00DC1886">
        <w:rPr>
          <w:rFonts w:ascii="Times New Roman" w:eastAsia="Times New Roman" w:hAnsi="Times New Roman" w:cs="Times New Roman"/>
          <w:color w:val="1A171B"/>
          <w:sz w:val="26"/>
          <w:szCs w:val="26"/>
          <w:lang w:eastAsia="ru-RU"/>
        </w:rPr>
        <w:t>– основной поставщик энергии, в них нуждаются все органы и системы (мышцы, сердце, печень, нервная система и др.). В зависимости от скорости переработ</w:t>
      </w:r>
      <w:r w:rsidRPr="00DC1886">
        <w:rPr>
          <w:rFonts w:ascii="Times New Roman" w:eastAsia="Times New Roman" w:hAnsi="Times New Roman" w:cs="Times New Roman"/>
          <w:color w:val="1A171B"/>
          <w:sz w:val="26"/>
          <w:szCs w:val="26"/>
          <w:lang w:eastAsia="ru-RU"/>
        </w:rPr>
        <w:softHyphen/>
        <w:t>ки в организме, углеводы разделяют на легкоусвояемые («быстрые») и «медленные». К легкоусвояемым углеводам относятся глюкоза, фруктоза, сахароза, лактоза. Они обладают сладким вкусом, легко растворяются в воде, легко усваиваются, способствуя быстрому по</w:t>
      </w:r>
      <w:r w:rsidRPr="00DC1886">
        <w:rPr>
          <w:rFonts w:ascii="Times New Roman" w:eastAsia="Times New Roman" w:hAnsi="Times New Roman" w:cs="Times New Roman"/>
          <w:color w:val="1A171B"/>
          <w:sz w:val="26"/>
          <w:szCs w:val="26"/>
          <w:lang w:eastAsia="ru-RU"/>
        </w:rPr>
        <w:softHyphen/>
        <w:t>ступлению в кровь глюкозы. Именно поэтому их еще называют «быстрыми» углеводами. К «медленным» углеводам относится крахмал, поступающий из растительных продуктов: зерновых, бобовых, картофеля. Крахмал медленно переваривается, благодаря чему глю</w:t>
      </w:r>
      <w:r w:rsidRPr="00DC1886">
        <w:rPr>
          <w:rFonts w:ascii="Times New Roman" w:eastAsia="Times New Roman" w:hAnsi="Times New Roman" w:cs="Times New Roman"/>
          <w:color w:val="1A171B"/>
          <w:sz w:val="26"/>
          <w:szCs w:val="26"/>
          <w:lang w:eastAsia="ru-RU"/>
        </w:rPr>
        <w:softHyphen/>
        <w:t>коза поступает в кровь небольшими порциями, отсюда и название «медленный» углевод.</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Следует помнить и еще об одном классе углеводов, которые не перевариваются - пи</w:t>
      </w:r>
      <w:r w:rsidRPr="00DC1886">
        <w:rPr>
          <w:rFonts w:ascii="Times New Roman" w:eastAsia="Times New Roman" w:hAnsi="Times New Roman" w:cs="Times New Roman"/>
          <w:color w:val="1A171B"/>
          <w:sz w:val="26"/>
          <w:szCs w:val="26"/>
          <w:lang w:eastAsia="ru-RU"/>
        </w:rPr>
        <w:softHyphen/>
        <w:t>щевых волокнах. Пищевые волокна обеспечивают нормальную работу желудочно-кишеч</w:t>
      </w:r>
      <w:r w:rsidRPr="00DC1886">
        <w:rPr>
          <w:rFonts w:ascii="Times New Roman" w:eastAsia="Times New Roman" w:hAnsi="Times New Roman" w:cs="Times New Roman"/>
          <w:color w:val="1A171B"/>
          <w:sz w:val="26"/>
          <w:szCs w:val="26"/>
          <w:lang w:eastAsia="ru-RU"/>
        </w:rPr>
        <w:softHyphen/>
        <w:t xml:space="preserve">ного тракта, профилактику избыточной массы тела, ожирения, развития </w:t>
      </w:r>
      <w:proofErr w:type="spellStart"/>
      <w:proofErr w:type="gramStart"/>
      <w:r w:rsidRPr="00DC1886">
        <w:rPr>
          <w:rFonts w:ascii="Times New Roman" w:eastAsia="Times New Roman" w:hAnsi="Times New Roman" w:cs="Times New Roman"/>
          <w:color w:val="1A171B"/>
          <w:sz w:val="26"/>
          <w:szCs w:val="26"/>
          <w:lang w:eastAsia="ru-RU"/>
        </w:rPr>
        <w:t>сердечно-сосуди</w:t>
      </w:r>
      <w:r w:rsidRPr="00DC1886">
        <w:rPr>
          <w:rFonts w:ascii="Times New Roman" w:eastAsia="Times New Roman" w:hAnsi="Times New Roman" w:cs="Times New Roman"/>
          <w:color w:val="1A171B"/>
          <w:sz w:val="26"/>
          <w:szCs w:val="26"/>
          <w:lang w:eastAsia="ru-RU"/>
        </w:rPr>
        <w:softHyphen/>
        <w:t>стых</w:t>
      </w:r>
      <w:proofErr w:type="spellEnd"/>
      <w:proofErr w:type="gramEnd"/>
      <w:r w:rsidRPr="00DC1886">
        <w:rPr>
          <w:rFonts w:ascii="Times New Roman" w:eastAsia="Times New Roman" w:hAnsi="Times New Roman" w:cs="Times New Roman"/>
          <w:color w:val="1A171B"/>
          <w:sz w:val="26"/>
          <w:szCs w:val="26"/>
          <w:lang w:eastAsia="ru-RU"/>
        </w:rPr>
        <w:t>, отдельных онкологических заболеваний и др. Пищевые волокна требуются для роста полезных микроорганизмов в толстом кишечнике, препятствуют росту в нем болезнетвор</w:t>
      </w:r>
      <w:r w:rsidRPr="00DC1886">
        <w:rPr>
          <w:rFonts w:ascii="Times New Roman" w:eastAsia="Times New Roman" w:hAnsi="Times New Roman" w:cs="Times New Roman"/>
          <w:color w:val="1A171B"/>
          <w:sz w:val="26"/>
          <w:szCs w:val="26"/>
          <w:lang w:eastAsia="ru-RU"/>
        </w:rPr>
        <w:softHyphen/>
        <w:t>ных микроорганизмов. Они имеют свойства связывать и выводить из организма некоторые опасные вещества (например, свинец, радиоактивные вещества и т.д.). Главными источни</w:t>
      </w:r>
      <w:r w:rsidRPr="00DC1886">
        <w:rPr>
          <w:rFonts w:ascii="Times New Roman" w:eastAsia="Times New Roman" w:hAnsi="Times New Roman" w:cs="Times New Roman"/>
          <w:color w:val="1A171B"/>
          <w:sz w:val="26"/>
          <w:szCs w:val="26"/>
          <w:lang w:eastAsia="ru-RU"/>
        </w:rPr>
        <w:softHyphen/>
        <w:t>ками пищевых волокон в организме служат зерновые продукты, а также овощи и фрукты. Большинство современных людей (в том числе и детей) испытывает недостаток в питании пищевых волокон и нуждается в увеличении их поступления в организм. Для этого следует ежедневно использовать в питании муку грубого помола (низших сортов, серого цвета), цельные злаки, свежие овощи и фрукты в необходимом количестве, ограничивать зерно</w:t>
      </w:r>
      <w:r w:rsidRPr="00DC1886">
        <w:rPr>
          <w:rFonts w:ascii="Times New Roman" w:eastAsia="Times New Roman" w:hAnsi="Times New Roman" w:cs="Times New Roman"/>
          <w:color w:val="1A171B"/>
          <w:sz w:val="26"/>
          <w:szCs w:val="26"/>
          <w:lang w:eastAsia="ru-RU"/>
        </w:rPr>
        <w:softHyphen/>
        <w:t xml:space="preserve">вые продукты, полученные </w:t>
      </w:r>
      <w:proofErr w:type="spellStart"/>
      <w:r w:rsidRPr="00DC1886">
        <w:rPr>
          <w:rFonts w:ascii="Times New Roman" w:eastAsia="Times New Roman" w:hAnsi="Times New Roman" w:cs="Times New Roman"/>
          <w:color w:val="1A171B"/>
          <w:sz w:val="26"/>
          <w:szCs w:val="26"/>
          <w:lang w:eastAsia="ru-RU"/>
        </w:rPr>
        <w:t>экструзионным</w:t>
      </w:r>
      <w:proofErr w:type="spellEnd"/>
      <w:r w:rsidRPr="00DC1886">
        <w:rPr>
          <w:rFonts w:ascii="Times New Roman" w:eastAsia="Times New Roman" w:hAnsi="Times New Roman" w:cs="Times New Roman"/>
          <w:color w:val="1A171B"/>
          <w:sz w:val="26"/>
          <w:szCs w:val="26"/>
          <w:lang w:eastAsia="ru-RU"/>
        </w:rPr>
        <w:t xml:space="preserve"> методом.</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Источником энергии для человека служит только энергия, поступающая с пищей и освобождающаяся при расщеплении пищевых веществ. Необходимо знать, что 1 г белка, как и 1 г углеводов дает организму 4 ккал, а 1 г жиров – около 9 ккал.</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xml:space="preserve">По своей калорийности (энергетической ценности) пищевые продукты </w:t>
      </w:r>
      <w:proofErr w:type="gramStart"/>
      <w:r w:rsidRPr="00DC1886">
        <w:rPr>
          <w:rFonts w:ascii="Times New Roman" w:eastAsia="Times New Roman" w:hAnsi="Times New Roman" w:cs="Times New Roman"/>
          <w:color w:val="1A171B"/>
          <w:sz w:val="26"/>
          <w:szCs w:val="26"/>
          <w:lang w:eastAsia="ru-RU"/>
        </w:rPr>
        <w:t>очень различ</w:t>
      </w:r>
      <w:r w:rsidRPr="00DC1886">
        <w:rPr>
          <w:rFonts w:ascii="Times New Roman" w:eastAsia="Times New Roman" w:hAnsi="Times New Roman" w:cs="Times New Roman"/>
          <w:color w:val="1A171B"/>
          <w:sz w:val="26"/>
          <w:szCs w:val="26"/>
          <w:lang w:eastAsia="ru-RU"/>
        </w:rPr>
        <w:softHyphen/>
        <w:t>ны</w:t>
      </w:r>
      <w:proofErr w:type="gramEnd"/>
      <w:r w:rsidRPr="00DC1886">
        <w:rPr>
          <w:rFonts w:ascii="Times New Roman" w:eastAsia="Times New Roman" w:hAnsi="Times New Roman" w:cs="Times New Roman"/>
          <w:color w:val="1A171B"/>
          <w:sz w:val="26"/>
          <w:szCs w:val="26"/>
          <w:lang w:eastAsia="ru-RU"/>
        </w:rPr>
        <w:t>. Например, со 100 г овощей в организм поступит около 40-50 ккал, а с тем же кол</w:t>
      </w:r>
      <w:proofErr w:type="gramStart"/>
      <w:r w:rsidRPr="00DC1886">
        <w:rPr>
          <w:rFonts w:ascii="Times New Roman" w:eastAsia="Times New Roman" w:hAnsi="Times New Roman" w:cs="Times New Roman"/>
          <w:color w:val="1A171B"/>
          <w:sz w:val="26"/>
          <w:szCs w:val="26"/>
          <w:lang w:eastAsia="ru-RU"/>
        </w:rPr>
        <w:t>и-</w:t>
      </w:r>
      <w:proofErr w:type="gramEnd"/>
      <w:r w:rsidRPr="00DC1886">
        <w:rPr>
          <w:rFonts w:ascii="Times New Roman" w:eastAsia="Times New Roman" w:hAnsi="Times New Roman" w:cs="Times New Roman"/>
          <w:color w:val="1A171B"/>
          <w:sz w:val="26"/>
          <w:szCs w:val="26"/>
          <w:lang w:eastAsia="ru-RU"/>
        </w:rPr>
        <w:t xml:space="preserve"> </w:t>
      </w:r>
      <w:proofErr w:type="spellStart"/>
      <w:r w:rsidRPr="00DC1886">
        <w:rPr>
          <w:rFonts w:ascii="Times New Roman" w:eastAsia="Times New Roman" w:hAnsi="Times New Roman" w:cs="Times New Roman"/>
          <w:color w:val="1A171B"/>
          <w:sz w:val="26"/>
          <w:szCs w:val="26"/>
          <w:lang w:eastAsia="ru-RU"/>
        </w:rPr>
        <w:t>чеством</w:t>
      </w:r>
      <w:proofErr w:type="spellEnd"/>
      <w:r w:rsidRPr="00DC1886">
        <w:rPr>
          <w:rFonts w:ascii="Times New Roman" w:eastAsia="Times New Roman" w:hAnsi="Times New Roman" w:cs="Times New Roman"/>
          <w:color w:val="1A171B"/>
          <w:sz w:val="26"/>
          <w:szCs w:val="26"/>
          <w:lang w:eastAsia="ru-RU"/>
        </w:rPr>
        <w:t xml:space="preserve"> копченых колбас и шоколада - 400-500 ккал. Количество определяет пищевую ценность продукта. Важным является то, сколько и каких пищевых веществ поступит в организм с определенным количеством калорий. Пищу, богатую энергией, но бедную пи</w:t>
      </w:r>
      <w:r w:rsidRPr="00DC1886">
        <w:rPr>
          <w:rFonts w:ascii="Times New Roman" w:eastAsia="Times New Roman" w:hAnsi="Times New Roman" w:cs="Times New Roman"/>
          <w:color w:val="1A171B"/>
          <w:sz w:val="26"/>
          <w:szCs w:val="26"/>
          <w:lang w:eastAsia="ru-RU"/>
        </w:rPr>
        <w:softHyphen/>
        <w:t>щевыми веществами можно назвать источником «пустых» калорий.</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xml:space="preserve">Витамины, минеральные вещества, микроэлементы, биологически активные вещества нужны организму в очень малых количествах, поэтому относятся к </w:t>
      </w:r>
      <w:proofErr w:type="spellStart"/>
      <w:r w:rsidRPr="00DC1886">
        <w:rPr>
          <w:rFonts w:ascii="Times New Roman" w:eastAsia="Times New Roman" w:hAnsi="Times New Roman" w:cs="Times New Roman"/>
          <w:color w:val="1A171B"/>
          <w:sz w:val="26"/>
          <w:szCs w:val="26"/>
          <w:lang w:eastAsia="ru-RU"/>
        </w:rPr>
        <w:t>микронутриентам</w:t>
      </w:r>
      <w:proofErr w:type="spellEnd"/>
      <w:r w:rsidRPr="00DC1886">
        <w:rPr>
          <w:rFonts w:ascii="Times New Roman" w:eastAsia="Times New Roman" w:hAnsi="Times New Roman" w:cs="Times New Roman"/>
          <w:color w:val="1A171B"/>
          <w:sz w:val="26"/>
          <w:szCs w:val="26"/>
          <w:lang w:eastAsia="ru-RU"/>
        </w:rPr>
        <w:t xml:space="preserve">. </w:t>
      </w:r>
      <w:proofErr w:type="spellStart"/>
      <w:r w:rsidRPr="00DC1886">
        <w:rPr>
          <w:rFonts w:ascii="Times New Roman" w:eastAsia="Times New Roman" w:hAnsi="Times New Roman" w:cs="Times New Roman"/>
          <w:color w:val="1A171B"/>
          <w:sz w:val="26"/>
          <w:szCs w:val="26"/>
          <w:lang w:eastAsia="ru-RU"/>
        </w:rPr>
        <w:t>Ми-кронутриенты</w:t>
      </w:r>
      <w:proofErr w:type="spellEnd"/>
      <w:r w:rsidRPr="00DC1886">
        <w:rPr>
          <w:rFonts w:ascii="Times New Roman" w:eastAsia="Times New Roman" w:hAnsi="Times New Roman" w:cs="Times New Roman"/>
          <w:color w:val="1A171B"/>
          <w:sz w:val="26"/>
          <w:szCs w:val="26"/>
          <w:lang w:eastAsia="ru-RU"/>
        </w:rPr>
        <w:t xml:space="preserve"> обеспечивают все жизненно важные процессы в организме, в том числе рост и развитие. Энергетической ценности они не несут. Нельзя назвать здоровым пита</w:t>
      </w:r>
      <w:r w:rsidRPr="00DC1886">
        <w:rPr>
          <w:rFonts w:ascii="Times New Roman" w:eastAsia="Times New Roman" w:hAnsi="Times New Roman" w:cs="Times New Roman"/>
          <w:color w:val="1A171B"/>
          <w:sz w:val="26"/>
          <w:szCs w:val="26"/>
          <w:lang w:eastAsia="ru-RU"/>
        </w:rPr>
        <w:softHyphen/>
        <w:t xml:space="preserve">ние, которое не </w:t>
      </w:r>
      <w:r w:rsidRPr="00DC1886">
        <w:rPr>
          <w:rFonts w:ascii="Times New Roman" w:eastAsia="Times New Roman" w:hAnsi="Times New Roman" w:cs="Times New Roman"/>
          <w:color w:val="1A171B"/>
          <w:sz w:val="26"/>
          <w:szCs w:val="26"/>
          <w:lang w:eastAsia="ru-RU"/>
        </w:rPr>
        <w:lastRenderedPageBreak/>
        <w:t>обеспечивает организм достаточным количеством витаминов (А, Д, С, Е, группа</w:t>
      </w:r>
      <w:proofErr w:type="gramStart"/>
      <w:r w:rsidRPr="00DC1886">
        <w:rPr>
          <w:rFonts w:ascii="Times New Roman" w:eastAsia="Times New Roman" w:hAnsi="Times New Roman" w:cs="Times New Roman"/>
          <w:color w:val="1A171B"/>
          <w:sz w:val="26"/>
          <w:szCs w:val="26"/>
          <w:lang w:eastAsia="ru-RU"/>
        </w:rPr>
        <w:t xml:space="preserve"> В</w:t>
      </w:r>
      <w:proofErr w:type="gramEnd"/>
      <w:r w:rsidRPr="00DC1886">
        <w:rPr>
          <w:rFonts w:ascii="Times New Roman" w:eastAsia="Times New Roman" w:hAnsi="Times New Roman" w:cs="Times New Roman"/>
          <w:color w:val="1A171B"/>
          <w:sz w:val="26"/>
          <w:szCs w:val="26"/>
          <w:lang w:eastAsia="ru-RU"/>
        </w:rPr>
        <w:t xml:space="preserve"> и др.), минеральных веществ (кальций, фосфор, железо, цинк и пр.) и биологиче</w:t>
      </w:r>
      <w:r w:rsidRPr="00DC1886">
        <w:rPr>
          <w:rFonts w:ascii="Times New Roman" w:eastAsia="Times New Roman" w:hAnsi="Times New Roman" w:cs="Times New Roman"/>
          <w:color w:val="1A171B"/>
          <w:sz w:val="26"/>
          <w:szCs w:val="26"/>
          <w:lang w:eastAsia="ru-RU"/>
        </w:rPr>
        <w:softHyphen/>
        <w:t>ски активных веществ. Каждое из этих веществ является незаменимым для организма, т.к. имеет свою, присущую только ему функцию.</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Потребности человека в любом возрасте в энергии и пищевых веществах очень инди</w:t>
      </w:r>
      <w:r w:rsidRPr="00DC1886">
        <w:rPr>
          <w:rFonts w:ascii="Times New Roman" w:eastAsia="Times New Roman" w:hAnsi="Times New Roman" w:cs="Times New Roman"/>
          <w:color w:val="1A171B"/>
          <w:sz w:val="26"/>
          <w:szCs w:val="26"/>
          <w:lang w:eastAsia="ru-RU"/>
        </w:rPr>
        <w:softHyphen/>
        <w:t>видуальны и зависят от множества факторов: пола, возраста, образа жизни и даже факто</w:t>
      </w:r>
      <w:r w:rsidRPr="00DC1886">
        <w:rPr>
          <w:rFonts w:ascii="Times New Roman" w:eastAsia="Times New Roman" w:hAnsi="Times New Roman" w:cs="Times New Roman"/>
          <w:color w:val="1A171B"/>
          <w:sz w:val="26"/>
          <w:szCs w:val="26"/>
          <w:lang w:eastAsia="ru-RU"/>
        </w:rPr>
        <w:softHyphen/>
        <w:t>ров окружающей среды.</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Итак, основными группами продуктов являются:</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мясо, включая различные виды мяса животных, мясо птиц и продукты из них, а также колбасно-сосисочные изделия;</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рыба и рыбопродукты;</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молоко и молочные продукты;</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яйца;</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фрукты и овощи;</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хлеб и хлебобулочные изделия; макаронные изделия, крупы и бобовые;</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пищевые жиры;</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сахар, кондитерские изделия;</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соль и специи.</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Какие продукты, какими пищевыми веществами смогут нас обеспечить.</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Мясную группу отличает высокое содержание полноценного белка, витаминов группы</w:t>
      </w:r>
      <w:proofErr w:type="gramStart"/>
      <w:r w:rsidRPr="00DC1886">
        <w:rPr>
          <w:rFonts w:ascii="Times New Roman" w:eastAsia="Times New Roman" w:hAnsi="Times New Roman" w:cs="Times New Roman"/>
          <w:color w:val="1A171B"/>
          <w:sz w:val="26"/>
          <w:szCs w:val="26"/>
          <w:lang w:eastAsia="ru-RU"/>
        </w:rPr>
        <w:t xml:space="preserve"> В</w:t>
      </w:r>
      <w:proofErr w:type="gramEnd"/>
      <w:r w:rsidRPr="00DC1886">
        <w:rPr>
          <w:rFonts w:ascii="Times New Roman" w:eastAsia="Times New Roman" w:hAnsi="Times New Roman" w:cs="Times New Roman"/>
          <w:color w:val="1A171B"/>
          <w:sz w:val="26"/>
          <w:szCs w:val="26"/>
          <w:lang w:eastAsia="ru-RU"/>
        </w:rPr>
        <w:t xml:space="preserve"> (В12, В6), легкодоступных для усвоения железа и цинка. Потребность в этих пищевых веществах значительно увеличивается в периоды активного роста.</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lastRenderedPageBreak/>
        <w:t>В питании школьников рекомендуется использовать различные виды мяса (свинину, говядину, баранину, мясо индейки и курицы, кролика и пр.). При выборе мяса предпо</w:t>
      </w:r>
      <w:r w:rsidRPr="00DC1886">
        <w:rPr>
          <w:rFonts w:ascii="Times New Roman" w:eastAsia="Times New Roman" w:hAnsi="Times New Roman" w:cs="Times New Roman"/>
          <w:color w:val="1A171B"/>
          <w:sz w:val="26"/>
          <w:szCs w:val="26"/>
          <w:lang w:eastAsia="ru-RU"/>
        </w:rPr>
        <w:softHyphen/>
        <w:t>чтение отдавайте продукту с меньшим содержанием жира (ориентироваться можно на видимый жир). Мясо гусей и уток не лучший выбор, поскольку содержание жира в нем традиционно высоко (в среднем 30%).</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t>Блюда из субпродуктов </w:t>
      </w:r>
      <w:r w:rsidRPr="00DC1886">
        <w:rPr>
          <w:rFonts w:ascii="Times New Roman" w:eastAsia="Times New Roman" w:hAnsi="Times New Roman" w:cs="Times New Roman"/>
          <w:color w:val="1A171B"/>
          <w:sz w:val="26"/>
          <w:szCs w:val="26"/>
          <w:lang w:eastAsia="ru-RU"/>
        </w:rPr>
        <w:t>(печени, сердца, языка) позволяют разнообразить рацион. Однако их отличает высокое содержание экстрактивных веществ, поэтому чаще 1 раза в 7-10 дней включать их в меню не стоит. Существует мнение о способности субпродуктов повышать уровень железа в крови. В субпродуктах, действительно, присутствуют в зна</w:t>
      </w:r>
      <w:r w:rsidRPr="00DC1886">
        <w:rPr>
          <w:rFonts w:ascii="Times New Roman" w:eastAsia="Times New Roman" w:hAnsi="Times New Roman" w:cs="Times New Roman"/>
          <w:color w:val="1A171B"/>
          <w:sz w:val="26"/>
          <w:szCs w:val="26"/>
          <w:lang w:eastAsia="ru-RU"/>
        </w:rPr>
        <w:softHyphen/>
        <w:t>чительных количествах пищевые вещества - участники кроветворения - цинк, медь, мар</w:t>
      </w:r>
      <w:r w:rsidRPr="00DC1886">
        <w:rPr>
          <w:rFonts w:ascii="Times New Roman" w:eastAsia="Times New Roman" w:hAnsi="Times New Roman" w:cs="Times New Roman"/>
          <w:color w:val="1A171B"/>
          <w:sz w:val="26"/>
          <w:szCs w:val="26"/>
          <w:lang w:eastAsia="ru-RU"/>
        </w:rPr>
        <w:softHyphen/>
        <w:t>ганец. При этом уровень белка по сравнению с мясом ниже, железо из них усваивается хуже. Сразу оговорим, что если у ребенка выявлен недостаток железа - железодефицитная анемия, бороться с ней следует при помощи медикаментозных средств. Продукты питания могут лишь предупреждать ее возникновение.</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t>Колбасно-сосисочные изделия </w:t>
      </w:r>
      <w:r w:rsidRPr="00DC1886">
        <w:rPr>
          <w:rFonts w:ascii="Times New Roman" w:eastAsia="Times New Roman" w:hAnsi="Times New Roman" w:cs="Times New Roman"/>
          <w:color w:val="1A171B"/>
          <w:sz w:val="26"/>
          <w:szCs w:val="26"/>
          <w:lang w:eastAsia="ru-RU"/>
        </w:rPr>
        <w:t>(сосиски, сардельки, всевозможные колбасы) также относят к группе мясных продуктов, однако, их пищевая ценность значительно уступает натуральному мясу. Колбасы и сосиски привлекают детей, благодаря выраженному вкусу. Содержание белка в колбасно-сосисочных изделиях в 1,5-2 раза меньше, чем в мясе (до 10-12%), но при этом высоко количество соли, жиров, специй и пищевых добавок, необ</w:t>
      </w:r>
      <w:r w:rsidRPr="00DC1886">
        <w:rPr>
          <w:rFonts w:ascii="Times New Roman" w:eastAsia="Times New Roman" w:hAnsi="Times New Roman" w:cs="Times New Roman"/>
          <w:color w:val="1A171B"/>
          <w:sz w:val="26"/>
          <w:szCs w:val="26"/>
          <w:lang w:eastAsia="ru-RU"/>
        </w:rPr>
        <w:softHyphen/>
        <w:t>ходимых для придания им соответствующего цвета, запаха и вкуса. Существуют колбас</w:t>
      </w:r>
      <w:r w:rsidRPr="00DC1886">
        <w:rPr>
          <w:rFonts w:ascii="Times New Roman" w:eastAsia="Times New Roman" w:hAnsi="Times New Roman" w:cs="Times New Roman"/>
          <w:color w:val="1A171B"/>
          <w:sz w:val="26"/>
          <w:szCs w:val="26"/>
          <w:lang w:eastAsia="ru-RU"/>
        </w:rPr>
        <w:softHyphen/>
        <w:t>ные изделия, специально разработанные для детского питания. Они содержат меньшее количество жира, специй, соли, пищевых добавок, некоторые обогащают витаминами и минеральными веществами. Не следует забывать, что даже специализированные детские сосиски и сардельки не могут заменять блюда из натурального мяса. Колбасы и сосиски не являются обязательным компонентом питания и не должны бесконтрольно использо</w:t>
      </w:r>
      <w:r w:rsidRPr="00DC1886">
        <w:rPr>
          <w:rFonts w:ascii="Times New Roman" w:eastAsia="Times New Roman" w:hAnsi="Times New Roman" w:cs="Times New Roman"/>
          <w:color w:val="1A171B"/>
          <w:sz w:val="26"/>
          <w:szCs w:val="26"/>
          <w:lang w:eastAsia="ru-RU"/>
        </w:rPr>
        <w:softHyphen/>
        <w:t>ваться в питании школьников. Сосиски и сардельки не следует предлагать чаще 1 раза в 7-10 дней.</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t>Рыба и рыбопродукты </w:t>
      </w:r>
      <w:r w:rsidRPr="00DC1886">
        <w:rPr>
          <w:rFonts w:ascii="Times New Roman" w:eastAsia="Times New Roman" w:hAnsi="Times New Roman" w:cs="Times New Roman"/>
          <w:color w:val="1A171B"/>
          <w:sz w:val="26"/>
          <w:szCs w:val="26"/>
          <w:lang w:eastAsia="ru-RU"/>
        </w:rPr>
        <w:t>также является источниками высококачественного белка, же</w:t>
      </w:r>
      <w:r w:rsidRPr="00DC1886">
        <w:rPr>
          <w:rFonts w:ascii="Times New Roman" w:eastAsia="Times New Roman" w:hAnsi="Times New Roman" w:cs="Times New Roman"/>
          <w:color w:val="1A171B"/>
          <w:sz w:val="26"/>
          <w:szCs w:val="26"/>
          <w:lang w:eastAsia="ru-RU"/>
        </w:rPr>
        <w:softHyphen/>
        <w:t>леза и витамина В12, поэтому очень близки по пищевой ценности к мясной группе. Мор</w:t>
      </w:r>
      <w:r w:rsidRPr="00DC1886">
        <w:rPr>
          <w:rFonts w:ascii="Times New Roman" w:eastAsia="Times New Roman" w:hAnsi="Times New Roman" w:cs="Times New Roman"/>
          <w:color w:val="1A171B"/>
          <w:sz w:val="26"/>
          <w:szCs w:val="26"/>
          <w:lang w:eastAsia="ru-RU"/>
        </w:rPr>
        <w:softHyphen/>
        <w:t>ская рыба содержит в достаточных количествах йод и фтор. В рыбе содержится мало со</w:t>
      </w:r>
      <w:r w:rsidRPr="00DC1886">
        <w:rPr>
          <w:rFonts w:ascii="Times New Roman" w:eastAsia="Times New Roman" w:hAnsi="Times New Roman" w:cs="Times New Roman"/>
          <w:color w:val="1A171B"/>
          <w:sz w:val="26"/>
          <w:szCs w:val="26"/>
          <w:lang w:eastAsia="ru-RU"/>
        </w:rPr>
        <w:softHyphen/>
        <w:t xml:space="preserve">единительной ткани, по сравнению с мясом животных, поэтому она легче усваивается. Жиры рыб имеют уникальный состав. В них содержатся особо ценные длинноцепочечные полиненасыщенные жирные кислоты омега-3 – </w:t>
      </w:r>
      <w:proofErr w:type="spellStart"/>
      <w:r w:rsidRPr="00DC1886">
        <w:rPr>
          <w:rFonts w:ascii="Times New Roman" w:eastAsia="Times New Roman" w:hAnsi="Times New Roman" w:cs="Times New Roman"/>
          <w:color w:val="1A171B"/>
          <w:sz w:val="26"/>
          <w:szCs w:val="26"/>
          <w:lang w:eastAsia="ru-RU"/>
        </w:rPr>
        <w:t>докозагексаеновая</w:t>
      </w:r>
      <w:proofErr w:type="spellEnd"/>
      <w:r w:rsidRPr="00DC1886">
        <w:rPr>
          <w:rFonts w:ascii="Times New Roman" w:eastAsia="Times New Roman" w:hAnsi="Times New Roman" w:cs="Times New Roman"/>
          <w:color w:val="1A171B"/>
          <w:sz w:val="26"/>
          <w:szCs w:val="26"/>
          <w:lang w:eastAsia="ru-RU"/>
        </w:rPr>
        <w:t xml:space="preserve"> и </w:t>
      </w:r>
      <w:proofErr w:type="spellStart"/>
      <w:r w:rsidRPr="00DC1886">
        <w:rPr>
          <w:rFonts w:ascii="Times New Roman" w:eastAsia="Times New Roman" w:hAnsi="Times New Roman" w:cs="Times New Roman"/>
          <w:color w:val="1A171B"/>
          <w:sz w:val="26"/>
          <w:szCs w:val="26"/>
          <w:lang w:eastAsia="ru-RU"/>
        </w:rPr>
        <w:t>эйкозапентаеновая</w:t>
      </w:r>
      <w:proofErr w:type="spellEnd"/>
      <w:r w:rsidRPr="00DC1886">
        <w:rPr>
          <w:rFonts w:ascii="Times New Roman" w:eastAsia="Times New Roman" w:hAnsi="Times New Roman" w:cs="Times New Roman"/>
          <w:color w:val="1A171B"/>
          <w:sz w:val="26"/>
          <w:szCs w:val="26"/>
          <w:lang w:eastAsia="ru-RU"/>
        </w:rPr>
        <w:t>. Они играют важную роль в формировании структур головного мозга, работы органа зрения и иммунной системы. Несмотря на то, что богаты длинноцепочечными полиненасыщен</w:t>
      </w:r>
      <w:r w:rsidRPr="00DC1886">
        <w:rPr>
          <w:rFonts w:ascii="Times New Roman" w:eastAsia="Times New Roman" w:hAnsi="Times New Roman" w:cs="Times New Roman"/>
          <w:color w:val="1A171B"/>
          <w:sz w:val="26"/>
          <w:szCs w:val="26"/>
          <w:lang w:eastAsia="ru-RU"/>
        </w:rPr>
        <w:softHyphen/>
        <w:t xml:space="preserve">ными жирными кислотами жирные сорта рыбы (палтус, скумбрия, сельдь и </w:t>
      </w:r>
      <w:proofErr w:type="spellStart"/>
      <w:proofErr w:type="gramStart"/>
      <w:r w:rsidRPr="00DC1886">
        <w:rPr>
          <w:rFonts w:ascii="Times New Roman" w:eastAsia="Times New Roman" w:hAnsi="Times New Roman" w:cs="Times New Roman"/>
          <w:color w:val="1A171B"/>
          <w:sz w:val="26"/>
          <w:szCs w:val="26"/>
          <w:lang w:eastAsia="ru-RU"/>
        </w:rPr>
        <w:t>др</w:t>
      </w:r>
      <w:proofErr w:type="spellEnd"/>
      <w:proofErr w:type="gramEnd"/>
      <w:r w:rsidRPr="00DC1886">
        <w:rPr>
          <w:rFonts w:ascii="Times New Roman" w:eastAsia="Times New Roman" w:hAnsi="Times New Roman" w:cs="Times New Roman"/>
          <w:color w:val="1A171B"/>
          <w:sz w:val="26"/>
          <w:szCs w:val="26"/>
          <w:lang w:eastAsia="ru-RU"/>
        </w:rPr>
        <w:t>), в питании школьника предпочтительнее использовать маложирные сорта рыбы, которые не нагру</w:t>
      </w:r>
      <w:r w:rsidRPr="00DC1886">
        <w:rPr>
          <w:rFonts w:ascii="Times New Roman" w:eastAsia="Times New Roman" w:hAnsi="Times New Roman" w:cs="Times New Roman"/>
          <w:color w:val="1A171B"/>
          <w:sz w:val="26"/>
          <w:szCs w:val="26"/>
          <w:lang w:eastAsia="ru-RU"/>
        </w:rPr>
        <w:softHyphen/>
        <w:t xml:space="preserve">жают желудочно-кишечный тракт (пикшу, судак, треску и пр.). Рыбу следует предлагать ребенку 1-2 раза в неделю. В питании школьника можно использовать также малосоленую рыбу, но в небольших количествах, из-за большого </w:t>
      </w:r>
      <w:r w:rsidRPr="00DC1886">
        <w:rPr>
          <w:rFonts w:ascii="Times New Roman" w:eastAsia="Times New Roman" w:hAnsi="Times New Roman" w:cs="Times New Roman"/>
          <w:color w:val="1A171B"/>
          <w:sz w:val="26"/>
          <w:szCs w:val="26"/>
          <w:lang w:eastAsia="ru-RU"/>
        </w:rPr>
        <w:lastRenderedPageBreak/>
        <w:t xml:space="preserve">содержания соли. </w:t>
      </w:r>
      <w:proofErr w:type="gramStart"/>
      <w:r w:rsidRPr="00DC1886">
        <w:rPr>
          <w:rFonts w:ascii="Times New Roman" w:eastAsia="Times New Roman" w:hAnsi="Times New Roman" w:cs="Times New Roman"/>
          <w:color w:val="1A171B"/>
          <w:sz w:val="26"/>
          <w:szCs w:val="26"/>
          <w:lang w:eastAsia="ru-RU"/>
        </w:rPr>
        <w:t>Крабы, креветки, трепанги, кальмары, мидии, омары, лангусты, морские гребешки и др. – представители мо</w:t>
      </w:r>
      <w:r w:rsidRPr="00DC1886">
        <w:rPr>
          <w:rFonts w:ascii="Times New Roman" w:eastAsia="Times New Roman" w:hAnsi="Times New Roman" w:cs="Times New Roman"/>
          <w:color w:val="1A171B"/>
          <w:sz w:val="26"/>
          <w:szCs w:val="26"/>
          <w:lang w:eastAsia="ru-RU"/>
        </w:rPr>
        <w:softHyphen/>
        <w:t>репродуктов.</w:t>
      </w:r>
      <w:proofErr w:type="gramEnd"/>
      <w:r w:rsidRPr="00DC1886">
        <w:rPr>
          <w:rFonts w:ascii="Times New Roman" w:eastAsia="Times New Roman" w:hAnsi="Times New Roman" w:cs="Times New Roman"/>
          <w:color w:val="1A171B"/>
          <w:sz w:val="26"/>
          <w:szCs w:val="26"/>
          <w:lang w:eastAsia="ru-RU"/>
        </w:rPr>
        <w:t xml:space="preserve"> Морепродуктами называются все живые организмы, которые живут в море, кроме рыбы. Многие из них считаются деликатесами за прекрасные вкусовые качества. Морепродуктам </w:t>
      </w:r>
      <w:proofErr w:type="gramStart"/>
      <w:r w:rsidRPr="00DC1886">
        <w:rPr>
          <w:rFonts w:ascii="Times New Roman" w:eastAsia="Times New Roman" w:hAnsi="Times New Roman" w:cs="Times New Roman"/>
          <w:color w:val="1A171B"/>
          <w:sz w:val="26"/>
          <w:szCs w:val="26"/>
          <w:lang w:eastAsia="ru-RU"/>
        </w:rPr>
        <w:t>свойственна</w:t>
      </w:r>
      <w:proofErr w:type="gramEnd"/>
      <w:r w:rsidRPr="00DC1886">
        <w:rPr>
          <w:rFonts w:ascii="Times New Roman" w:eastAsia="Times New Roman" w:hAnsi="Times New Roman" w:cs="Times New Roman"/>
          <w:color w:val="1A171B"/>
          <w:sz w:val="26"/>
          <w:szCs w:val="26"/>
          <w:lang w:eastAsia="ru-RU"/>
        </w:rPr>
        <w:t xml:space="preserve"> высокая </w:t>
      </w:r>
      <w:proofErr w:type="spellStart"/>
      <w:r w:rsidRPr="00DC1886">
        <w:rPr>
          <w:rFonts w:ascii="Times New Roman" w:eastAsia="Times New Roman" w:hAnsi="Times New Roman" w:cs="Times New Roman"/>
          <w:color w:val="1A171B"/>
          <w:sz w:val="26"/>
          <w:szCs w:val="26"/>
          <w:lang w:eastAsia="ru-RU"/>
        </w:rPr>
        <w:t>аллергенность</w:t>
      </w:r>
      <w:proofErr w:type="spellEnd"/>
      <w:r w:rsidRPr="00DC1886">
        <w:rPr>
          <w:rFonts w:ascii="Times New Roman" w:eastAsia="Times New Roman" w:hAnsi="Times New Roman" w:cs="Times New Roman"/>
          <w:color w:val="1A171B"/>
          <w:sz w:val="26"/>
          <w:szCs w:val="26"/>
          <w:lang w:eastAsia="ru-RU"/>
        </w:rPr>
        <w:t xml:space="preserve"> и содержание значительных коли</w:t>
      </w:r>
      <w:r w:rsidRPr="00DC1886">
        <w:rPr>
          <w:rFonts w:ascii="Times New Roman" w:eastAsia="Times New Roman" w:hAnsi="Times New Roman" w:cs="Times New Roman"/>
          <w:color w:val="1A171B"/>
          <w:sz w:val="26"/>
          <w:szCs w:val="26"/>
          <w:lang w:eastAsia="ru-RU"/>
        </w:rPr>
        <w:softHyphen/>
        <w:t>честв экстрактивных веществ, поэтому их не следует регулярно использовать в питании детей. Морепродукты содержат в своем составе полноценный белок, полиненасыщенные жирные кислоты, а также йод, магний, кальций и фосфор.</w:t>
      </w:r>
      <w:r w:rsidRPr="00DC1886">
        <w:rPr>
          <w:rFonts w:ascii="Times New Roman" w:eastAsia="Times New Roman" w:hAnsi="Times New Roman" w:cs="Times New Roman"/>
          <w:i/>
          <w:iCs/>
          <w:color w:val="1A171B"/>
          <w:sz w:val="26"/>
          <w:lang w:eastAsia="ru-RU"/>
        </w:rPr>
        <w:t> Относящаяся к морским водорослям ламинария </w:t>
      </w:r>
      <w:r w:rsidRPr="00DC1886">
        <w:rPr>
          <w:rFonts w:ascii="Times New Roman" w:eastAsia="Times New Roman" w:hAnsi="Times New Roman" w:cs="Times New Roman"/>
          <w:color w:val="1A171B"/>
          <w:sz w:val="26"/>
          <w:szCs w:val="26"/>
          <w:lang w:eastAsia="ru-RU"/>
        </w:rPr>
        <w:t>(морская капуста) ценится за высокое содержание органического йода; кроме того, в ее составе присутствуют сорбенты, благо</w:t>
      </w:r>
      <w:r w:rsidRPr="00DC1886">
        <w:rPr>
          <w:rFonts w:ascii="Times New Roman" w:eastAsia="Times New Roman" w:hAnsi="Times New Roman" w:cs="Times New Roman"/>
          <w:color w:val="1A171B"/>
          <w:sz w:val="26"/>
          <w:szCs w:val="26"/>
          <w:lang w:eastAsia="ru-RU"/>
        </w:rPr>
        <w:softHyphen/>
        <w:t>приятно влияющие на работу кишечника, обладающие способностью выводить из орга</w:t>
      </w:r>
      <w:r w:rsidRPr="00DC1886">
        <w:rPr>
          <w:rFonts w:ascii="Times New Roman" w:eastAsia="Times New Roman" w:hAnsi="Times New Roman" w:cs="Times New Roman"/>
          <w:color w:val="1A171B"/>
          <w:sz w:val="26"/>
          <w:szCs w:val="26"/>
          <w:lang w:eastAsia="ru-RU"/>
        </w:rPr>
        <w:softHyphen/>
        <w:t>низма тяжелые металлы, радионуклиды и токсины.</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t>В яйцах </w:t>
      </w:r>
      <w:r w:rsidRPr="00DC1886">
        <w:rPr>
          <w:rFonts w:ascii="Times New Roman" w:eastAsia="Times New Roman" w:hAnsi="Times New Roman" w:cs="Times New Roman"/>
          <w:color w:val="1A171B"/>
          <w:sz w:val="26"/>
          <w:szCs w:val="26"/>
          <w:lang w:eastAsia="ru-RU"/>
        </w:rPr>
        <w:t xml:space="preserve">содержатся значительные количества легкоусвояемого белка, в яичном желтке - длинноцепочечные полиненасыщенные жирные кислоты омега-3, витамины А, Д, </w:t>
      </w:r>
      <w:proofErr w:type="gramStart"/>
      <w:r w:rsidRPr="00DC1886">
        <w:rPr>
          <w:rFonts w:ascii="Times New Roman" w:eastAsia="Times New Roman" w:hAnsi="Times New Roman" w:cs="Times New Roman"/>
          <w:color w:val="1A171B"/>
          <w:sz w:val="26"/>
          <w:szCs w:val="26"/>
          <w:lang w:eastAsia="ru-RU"/>
        </w:rPr>
        <w:t>β-</w:t>
      </w:r>
      <w:proofErr w:type="gramEnd"/>
      <w:r w:rsidRPr="00DC1886">
        <w:rPr>
          <w:rFonts w:ascii="Times New Roman" w:eastAsia="Times New Roman" w:hAnsi="Times New Roman" w:cs="Times New Roman"/>
          <w:color w:val="1A171B"/>
          <w:sz w:val="26"/>
          <w:szCs w:val="26"/>
          <w:lang w:eastAsia="ru-RU"/>
        </w:rPr>
        <w:t>ка-ротин и лецитин. Школьнику можно предлагать блюда из яиц 2 раза в неделю, кроме того яйца используются при приготовлении различных блюд.</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t>Молоко и молочные продукты </w:t>
      </w:r>
      <w:r w:rsidRPr="00DC1886">
        <w:rPr>
          <w:rFonts w:ascii="Times New Roman" w:eastAsia="Times New Roman" w:hAnsi="Times New Roman" w:cs="Times New Roman"/>
          <w:color w:val="1A171B"/>
          <w:sz w:val="26"/>
          <w:szCs w:val="26"/>
          <w:lang w:eastAsia="ru-RU"/>
        </w:rPr>
        <w:t>обеспечивают ребенка высококачественным легко</w:t>
      </w:r>
      <w:r w:rsidRPr="00DC1886">
        <w:rPr>
          <w:rFonts w:ascii="Times New Roman" w:eastAsia="Times New Roman" w:hAnsi="Times New Roman" w:cs="Times New Roman"/>
          <w:color w:val="1A171B"/>
          <w:sz w:val="26"/>
          <w:szCs w:val="26"/>
          <w:lang w:eastAsia="ru-RU"/>
        </w:rPr>
        <w:softHyphen/>
        <w:t>усвояемым белком, кальцием, витамином В</w:t>
      </w:r>
      <w:proofErr w:type="gramStart"/>
      <w:r w:rsidRPr="00DC1886">
        <w:rPr>
          <w:rFonts w:ascii="Times New Roman" w:eastAsia="Times New Roman" w:hAnsi="Times New Roman" w:cs="Times New Roman"/>
          <w:color w:val="1A171B"/>
          <w:sz w:val="26"/>
          <w:szCs w:val="26"/>
          <w:lang w:eastAsia="ru-RU"/>
        </w:rPr>
        <w:t>2</w:t>
      </w:r>
      <w:proofErr w:type="gramEnd"/>
      <w:r w:rsidRPr="00DC1886">
        <w:rPr>
          <w:rFonts w:ascii="Times New Roman" w:eastAsia="Times New Roman" w:hAnsi="Times New Roman" w:cs="Times New Roman"/>
          <w:color w:val="1A171B"/>
          <w:sz w:val="26"/>
          <w:szCs w:val="26"/>
          <w:lang w:eastAsia="ru-RU"/>
        </w:rPr>
        <w:t xml:space="preserve"> и относятся к продуктам для ежедневного применения. Кисломолочные продукты служат источниками полезных микроорганизмов, которые нормализуют микрофлору кишечника. Оптимальная жирность жидких молочных продуктов для питания школьника – 2,5-3,2%, сметаны – 10-15%, творога – 5-9%. Из сыра следует выбирать твердые и полутвердые сорта. В течение дня ребенок должен получать 2-3 раза молочные продукты.</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t>Фрукты и овощи </w:t>
      </w:r>
      <w:r w:rsidRPr="00DC1886">
        <w:rPr>
          <w:rFonts w:ascii="Times New Roman" w:eastAsia="Times New Roman" w:hAnsi="Times New Roman" w:cs="Times New Roman"/>
          <w:color w:val="1A171B"/>
          <w:sz w:val="26"/>
          <w:szCs w:val="26"/>
          <w:lang w:eastAsia="ru-RU"/>
        </w:rPr>
        <w:t xml:space="preserve">являются поставщиками в организм минеральных солей, природных сахаров, пищевых волокон, некоторых витаминов (например, витамина С, РР, </w:t>
      </w:r>
      <w:proofErr w:type="gramStart"/>
      <w:r w:rsidRPr="00DC1886">
        <w:rPr>
          <w:rFonts w:ascii="Times New Roman" w:eastAsia="Times New Roman" w:hAnsi="Times New Roman" w:cs="Times New Roman"/>
          <w:color w:val="1A171B"/>
          <w:sz w:val="26"/>
          <w:szCs w:val="26"/>
          <w:lang w:eastAsia="ru-RU"/>
        </w:rPr>
        <w:t>β-</w:t>
      </w:r>
      <w:proofErr w:type="gramEnd"/>
      <w:r w:rsidRPr="00DC1886">
        <w:rPr>
          <w:rFonts w:ascii="Times New Roman" w:eastAsia="Times New Roman" w:hAnsi="Times New Roman" w:cs="Times New Roman"/>
          <w:color w:val="1A171B"/>
          <w:sz w:val="26"/>
          <w:szCs w:val="26"/>
          <w:lang w:eastAsia="ru-RU"/>
        </w:rPr>
        <w:t xml:space="preserve">кароти-на, </w:t>
      </w:r>
      <w:proofErr w:type="spellStart"/>
      <w:r w:rsidRPr="00DC1886">
        <w:rPr>
          <w:rFonts w:ascii="Times New Roman" w:eastAsia="Times New Roman" w:hAnsi="Times New Roman" w:cs="Times New Roman"/>
          <w:color w:val="1A171B"/>
          <w:sz w:val="26"/>
          <w:szCs w:val="26"/>
          <w:lang w:eastAsia="ru-RU"/>
        </w:rPr>
        <w:t>фолиевой</w:t>
      </w:r>
      <w:proofErr w:type="spellEnd"/>
      <w:r w:rsidRPr="00DC1886">
        <w:rPr>
          <w:rFonts w:ascii="Times New Roman" w:eastAsia="Times New Roman" w:hAnsi="Times New Roman" w:cs="Times New Roman"/>
          <w:color w:val="1A171B"/>
          <w:sz w:val="26"/>
          <w:szCs w:val="26"/>
          <w:lang w:eastAsia="ru-RU"/>
        </w:rPr>
        <w:t xml:space="preserve"> кислоты). Быстрозамороженные овощи и фрукты, наряду со </w:t>
      </w:r>
      <w:proofErr w:type="gramStart"/>
      <w:r w:rsidRPr="00DC1886">
        <w:rPr>
          <w:rFonts w:ascii="Times New Roman" w:eastAsia="Times New Roman" w:hAnsi="Times New Roman" w:cs="Times New Roman"/>
          <w:color w:val="1A171B"/>
          <w:sz w:val="26"/>
          <w:szCs w:val="26"/>
          <w:lang w:eastAsia="ru-RU"/>
        </w:rPr>
        <w:t>свежими</w:t>
      </w:r>
      <w:proofErr w:type="gramEnd"/>
      <w:r w:rsidRPr="00DC1886">
        <w:rPr>
          <w:rFonts w:ascii="Times New Roman" w:eastAsia="Times New Roman" w:hAnsi="Times New Roman" w:cs="Times New Roman"/>
          <w:color w:val="1A171B"/>
          <w:sz w:val="26"/>
          <w:szCs w:val="26"/>
          <w:lang w:eastAsia="ru-RU"/>
        </w:rPr>
        <w:t>, могут использоваться в питании детей. Применяемая на сегодняшний день промышленная «шо</w:t>
      </w:r>
      <w:r w:rsidRPr="00DC1886">
        <w:rPr>
          <w:rFonts w:ascii="Times New Roman" w:eastAsia="Times New Roman" w:hAnsi="Times New Roman" w:cs="Times New Roman"/>
          <w:color w:val="1A171B"/>
          <w:sz w:val="26"/>
          <w:szCs w:val="26"/>
          <w:lang w:eastAsia="ru-RU"/>
        </w:rPr>
        <w:softHyphen/>
        <w:t>ковая» заморозка позволяет максимально сохранить в замороженных продуктах пищевые вещества, включая витамины.</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Овощи и фрукты следует употреблять ежедневно по 2-3 порции, которые обеспечат ре</w:t>
      </w:r>
      <w:r w:rsidRPr="00DC1886">
        <w:rPr>
          <w:rFonts w:ascii="Times New Roman" w:eastAsia="Times New Roman" w:hAnsi="Times New Roman" w:cs="Times New Roman"/>
          <w:color w:val="1A171B"/>
          <w:sz w:val="26"/>
          <w:szCs w:val="26"/>
          <w:lang w:eastAsia="ru-RU"/>
        </w:rPr>
        <w:softHyphen/>
        <w:t xml:space="preserve">комендуемые для школьника 280-320 г овощей (помимо картофеля) и 200-250 г фруктов в день. </w:t>
      </w:r>
      <w:proofErr w:type="gramStart"/>
      <w:r w:rsidRPr="00DC1886">
        <w:rPr>
          <w:rFonts w:ascii="Times New Roman" w:eastAsia="Times New Roman" w:hAnsi="Times New Roman" w:cs="Times New Roman"/>
          <w:color w:val="1A171B"/>
          <w:sz w:val="26"/>
          <w:szCs w:val="26"/>
          <w:lang w:eastAsia="ru-RU"/>
        </w:rPr>
        <w:t>Ориентировочная масса среднего яблока, груши, банана – 120-130 г; хурмы – 65-85 г, киви – 70-80 г, мандарина - 30-50 г.</w:t>
      </w:r>
      <w:proofErr w:type="gramEnd"/>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Сухофрукты богаты пищевыми волокнами и калием.</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lastRenderedPageBreak/>
        <w:t>Хлеб, хлебобулочные изделия, макаронные изделия и крупы. </w:t>
      </w:r>
      <w:r w:rsidRPr="00DC1886">
        <w:rPr>
          <w:rFonts w:ascii="Times New Roman" w:eastAsia="Times New Roman" w:hAnsi="Times New Roman" w:cs="Times New Roman"/>
          <w:color w:val="1A171B"/>
          <w:sz w:val="26"/>
          <w:szCs w:val="26"/>
          <w:lang w:eastAsia="ru-RU"/>
        </w:rPr>
        <w:t>В состав этих продуктов входят практически все пищевые вещества – белки, жиры, углеводы (включая пищевые волокна), ряд витаминов (группы В) и минералов (магния, железа, селена и др.). Они обе</w:t>
      </w:r>
      <w:r w:rsidRPr="00DC1886">
        <w:rPr>
          <w:rFonts w:ascii="Times New Roman" w:eastAsia="Times New Roman" w:hAnsi="Times New Roman" w:cs="Times New Roman"/>
          <w:color w:val="1A171B"/>
          <w:sz w:val="26"/>
          <w:szCs w:val="26"/>
          <w:lang w:eastAsia="ru-RU"/>
        </w:rPr>
        <w:softHyphen/>
        <w:t>спечивают организм значительным количеством энергии за счет высокого содержания углеводов (главным образом крахмала).</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xml:space="preserve">Детям лучше предлагать </w:t>
      </w:r>
      <w:proofErr w:type="spellStart"/>
      <w:r w:rsidRPr="00DC1886">
        <w:rPr>
          <w:rFonts w:ascii="Times New Roman" w:eastAsia="Times New Roman" w:hAnsi="Times New Roman" w:cs="Times New Roman"/>
          <w:color w:val="1A171B"/>
          <w:sz w:val="26"/>
          <w:szCs w:val="26"/>
          <w:lang w:eastAsia="ru-RU"/>
        </w:rPr>
        <w:t>многозерновой</w:t>
      </w:r>
      <w:proofErr w:type="spellEnd"/>
      <w:r w:rsidRPr="00DC1886">
        <w:rPr>
          <w:rFonts w:ascii="Times New Roman" w:eastAsia="Times New Roman" w:hAnsi="Times New Roman" w:cs="Times New Roman"/>
          <w:color w:val="1A171B"/>
          <w:sz w:val="26"/>
          <w:szCs w:val="26"/>
          <w:lang w:eastAsia="ru-RU"/>
        </w:rPr>
        <w:t xml:space="preserve"> хлеб, с добавлением цельных зерен, которые богаты пищевыми волокнами. Например, в </w:t>
      </w:r>
      <w:proofErr w:type="spellStart"/>
      <w:r w:rsidRPr="00DC1886">
        <w:rPr>
          <w:rFonts w:ascii="Times New Roman" w:eastAsia="Times New Roman" w:hAnsi="Times New Roman" w:cs="Times New Roman"/>
          <w:color w:val="1A171B"/>
          <w:sz w:val="26"/>
          <w:szCs w:val="26"/>
          <w:lang w:eastAsia="ru-RU"/>
        </w:rPr>
        <w:t>цельнозерновом</w:t>
      </w:r>
      <w:proofErr w:type="spellEnd"/>
      <w:r w:rsidRPr="00DC1886">
        <w:rPr>
          <w:rFonts w:ascii="Times New Roman" w:eastAsia="Times New Roman" w:hAnsi="Times New Roman" w:cs="Times New Roman"/>
          <w:color w:val="1A171B"/>
          <w:sz w:val="26"/>
          <w:szCs w:val="26"/>
          <w:lang w:eastAsia="ru-RU"/>
        </w:rPr>
        <w:t xml:space="preserve"> хлебе содержание пищевых волокон достигает 7%, в обычном белом их только 3%.</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proofErr w:type="gramStart"/>
      <w:r w:rsidRPr="00DC1886">
        <w:rPr>
          <w:rFonts w:ascii="Times New Roman" w:eastAsia="Times New Roman" w:hAnsi="Times New Roman" w:cs="Times New Roman"/>
          <w:color w:val="1A171B"/>
          <w:sz w:val="26"/>
          <w:szCs w:val="26"/>
          <w:lang w:eastAsia="ru-RU"/>
        </w:rPr>
        <w:t>Среди макаронных изделий больше всего белка, витаминов и пищевых волокон в тех из них, что выработаны из твердых сортов пшеницы.</w:t>
      </w:r>
      <w:proofErr w:type="gramEnd"/>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xml:space="preserve">Среди круп первое место по пищевой ценности занимают - </w:t>
      </w:r>
      <w:proofErr w:type="gramStart"/>
      <w:r w:rsidRPr="00DC1886">
        <w:rPr>
          <w:rFonts w:ascii="Times New Roman" w:eastAsia="Times New Roman" w:hAnsi="Times New Roman" w:cs="Times New Roman"/>
          <w:color w:val="1A171B"/>
          <w:sz w:val="26"/>
          <w:szCs w:val="26"/>
          <w:lang w:eastAsia="ru-RU"/>
        </w:rPr>
        <w:t>гречневая</w:t>
      </w:r>
      <w:proofErr w:type="gramEnd"/>
      <w:r w:rsidRPr="00DC1886">
        <w:rPr>
          <w:rFonts w:ascii="Times New Roman" w:eastAsia="Times New Roman" w:hAnsi="Times New Roman" w:cs="Times New Roman"/>
          <w:color w:val="1A171B"/>
          <w:sz w:val="26"/>
          <w:szCs w:val="26"/>
          <w:lang w:eastAsia="ru-RU"/>
        </w:rPr>
        <w:t xml:space="preserve"> и овсяная. В них больше белка, минеральных веществ (магния, железа, цинка, меди), витаминов В</w:t>
      </w:r>
      <w:proofErr w:type="gramStart"/>
      <w:r w:rsidRPr="00DC1886">
        <w:rPr>
          <w:rFonts w:ascii="Times New Roman" w:eastAsia="Times New Roman" w:hAnsi="Times New Roman" w:cs="Times New Roman"/>
          <w:color w:val="1A171B"/>
          <w:sz w:val="26"/>
          <w:szCs w:val="26"/>
          <w:lang w:eastAsia="ru-RU"/>
        </w:rPr>
        <w:t>1</w:t>
      </w:r>
      <w:proofErr w:type="gramEnd"/>
      <w:r w:rsidRPr="00DC1886">
        <w:rPr>
          <w:rFonts w:ascii="Times New Roman" w:eastAsia="Times New Roman" w:hAnsi="Times New Roman" w:cs="Times New Roman"/>
          <w:color w:val="1A171B"/>
          <w:sz w:val="26"/>
          <w:szCs w:val="26"/>
          <w:lang w:eastAsia="ru-RU"/>
        </w:rPr>
        <w:t>, В2, РР и пищевых волокон (около 12%). При этом</w:t>
      </w:r>
      <w:proofErr w:type="gramStart"/>
      <w:r w:rsidRPr="00DC1886">
        <w:rPr>
          <w:rFonts w:ascii="Times New Roman" w:eastAsia="Times New Roman" w:hAnsi="Times New Roman" w:cs="Times New Roman"/>
          <w:color w:val="1A171B"/>
          <w:sz w:val="26"/>
          <w:szCs w:val="26"/>
          <w:lang w:eastAsia="ru-RU"/>
        </w:rPr>
        <w:t>,</w:t>
      </w:r>
      <w:proofErr w:type="gramEnd"/>
      <w:r w:rsidRPr="00DC1886">
        <w:rPr>
          <w:rFonts w:ascii="Times New Roman" w:eastAsia="Times New Roman" w:hAnsi="Times New Roman" w:cs="Times New Roman"/>
          <w:color w:val="1A171B"/>
          <w:sz w:val="26"/>
          <w:szCs w:val="26"/>
          <w:lang w:eastAsia="ru-RU"/>
        </w:rPr>
        <w:t xml:space="preserve"> в соответствии с принципами здорового питания, для обеспечения вкусового разнообразия в рационе ребенка должны присутствовать различные крупы.</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t>Бобовые </w:t>
      </w:r>
      <w:r w:rsidRPr="00DC1886">
        <w:rPr>
          <w:rFonts w:ascii="Times New Roman" w:eastAsia="Times New Roman" w:hAnsi="Times New Roman" w:cs="Times New Roman"/>
          <w:color w:val="1A171B"/>
          <w:sz w:val="26"/>
          <w:szCs w:val="26"/>
          <w:lang w:eastAsia="ru-RU"/>
        </w:rPr>
        <w:t>(фасоль, горох, чечевица, соя и пр.) содержат большое количество раститель</w:t>
      </w:r>
      <w:r w:rsidRPr="00DC1886">
        <w:rPr>
          <w:rFonts w:ascii="Times New Roman" w:eastAsia="Times New Roman" w:hAnsi="Times New Roman" w:cs="Times New Roman"/>
          <w:color w:val="1A171B"/>
          <w:sz w:val="26"/>
          <w:szCs w:val="26"/>
          <w:lang w:eastAsia="ru-RU"/>
        </w:rPr>
        <w:softHyphen/>
        <w:t>ного белка, пищевых волокон, витаминов (группа</w:t>
      </w:r>
      <w:proofErr w:type="gramStart"/>
      <w:r w:rsidRPr="00DC1886">
        <w:rPr>
          <w:rFonts w:ascii="Times New Roman" w:eastAsia="Times New Roman" w:hAnsi="Times New Roman" w:cs="Times New Roman"/>
          <w:color w:val="1A171B"/>
          <w:sz w:val="26"/>
          <w:szCs w:val="26"/>
          <w:lang w:eastAsia="ru-RU"/>
        </w:rPr>
        <w:t xml:space="preserve"> В</w:t>
      </w:r>
      <w:proofErr w:type="gramEnd"/>
      <w:r w:rsidRPr="00DC1886">
        <w:rPr>
          <w:rFonts w:ascii="Times New Roman" w:eastAsia="Times New Roman" w:hAnsi="Times New Roman" w:cs="Times New Roman"/>
          <w:color w:val="1A171B"/>
          <w:sz w:val="26"/>
          <w:szCs w:val="26"/>
          <w:lang w:eastAsia="ru-RU"/>
        </w:rPr>
        <w:t xml:space="preserve">, С, Е, РР, бета-каротин), минеральных веществ (калия, магния и др.). Количество белка в сое может достигать 45%. Белки </w:t>
      </w:r>
      <w:proofErr w:type="gramStart"/>
      <w:r w:rsidRPr="00DC1886">
        <w:rPr>
          <w:rFonts w:ascii="Times New Roman" w:eastAsia="Times New Roman" w:hAnsi="Times New Roman" w:cs="Times New Roman"/>
          <w:color w:val="1A171B"/>
          <w:sz w:val="26"/>
          <w:szCs w:val="26"/>
          <w:lang w:eastAsia="ru-RU"/>
        </w:rPr>
        <w:t>бобо</w:t>
      </w:r>
      <w:r w:rsidRPr="00DC1886">
        <w:rPr>
          <w:rFonts w:ascii="Times New Roman" w:eastAsia="Times New Roman" w:hAnsi="Times New Roman" w:cs="Times New Roman"/>
          <w:color w:val="1A171B"/>
          <w:sz w:val="26"/>
          <w:szCs w:val="26"/>
          <w:lang w:eastAsia="ru-RU"/>
        </w:rPr>
        <w:softHyphen/>
        <w:t>вых</w:t>
      </w:r>
      <w:proofErr w:type="gramEnd"/>
      <w:r w:rsidRPr="00DC1886">
        <w:rPr>
          <w:rFonts w:ascii="Times New Roman" w:eastAsia="Times New Roman" w:hAnsi="Times New Roman" w:cs="Times New Roman"/>
          <w:color w:val="1A171B"/>
          <w:sz w:val="26"/>
          <w:szCs w:val="26"/>
          <w:lang w:eastAsia="ru-RU"/>
        </w:rPr>
        <w:t xml:space="preserve"> не являются полноценными, хотя и близки по пищевой ценности к белкам животного происхождения.</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t>Орехи </w:t>
      </w:r>
      <w:r w:rsidRPr="00DC1886">
        <w:rPr>
          <w:rFonts w:ascii="Times New Roman" w:eastAsia="Times New Roman" w:hAnsi="Times New Roman" w:cs="Times New Roman"/>
          <w:color w:val="1A171B"/>
          <w:sz w:val="26"/>
          <w:szCs w:val="26"/>
          <w:lang w:eastAsia="ru-RU"/>
        </w:rPr>
        <w:t>могут использоваться в питании школьников в составе блюд (салатов, конди</w:t>
      </w:r>
      <w:r w:rsidRPr="00DC1886">
        <w:rPr>
          <w:rFonts w:ascii="Times New Roman" w:eastAsia="Times New Roman" w:hAnsi="Times New Roman" w:cs="Times New Roman"/>
          <w:color w:val="1A171B"/>
          <w:sz w:val="26"/>
          <w:szCs w:val="26"/>
          <w:lang w:eastAsia="ru-RU"/>
        </w:rPr>
        <w:softHyphen/>
        <w:t>терских изделий) и как часть перекуса (например, вместе с фруктами). Орехи содержат растительный белок, полиненасыщенные жирные кислоты, а также богаты такими микро</w:t>
      </w:r>
      <w:r w:rsidRPr="00DC1886">
        <w:rPr>
          <w:rFonts w:ascii="Times New Roman" w:eastAsia="Times New Roman" w:hAnsi="Times New Roman" w:cs="Times New Roman"/>
          <w:color w:val="1A171B"/>
          <w:sz w:val="26"/>
          <w:szCs w:val="26"/>
          <w:lang w:eastAsia="ru-RU"/>
        </w:rPr>
        <w:softHyphen/>
        <w:t>элементами, как магний, железо, цинк. Однако высокое содержание жиров (более 50%), может провоцировать возникновение проблем со стороны желудочно-кишечного тракта при избыточном количестве орехов в рационе. Чтобы избежать проблем, ребенку следует ограничиться количеством орехов, умещающимся в его собственной горсти.</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t>Грибы </w:t>
      </w:r>
      <w:r w:rsidRPr="00DC1886">
        <w:rPr>
          <w:rFonts w:ascii="Times New Roman" w:eastAsia="Times New Roman" w:hAnsi="Times New Roman" w:cs="Times New Roman"/>
          <w:color w:val="1A171B"/>
          <w:sz w:val="26"/>
          <w:szCs w:val="26"/>
          <w:lang w:eastAsia="ru-RU"/>
        </w:rPr>
        <w:t>позволяют разнообразить питание и повысить вкусовые качеств отдельных блюд. В них присутствуют большое количество растительного белка и пищевых волокон, а также калий, магний, железо, витамины</w:t>
      </w:r>
      <w:proofErr w:type="gramStart"/>
      <w:r w:rsidRPr="00DC1886">
        <w:rPr>
          <w:rFonts w:ascii="Times New Roman" w:eastAsia="Times New Roman" w:hAnsi="Times New Roman" w:cs="Times New Roman"/>
          <w:color w:val="1A171B"/>
          <w:sz w:val="26"/>
          <w:szCs w:val="26"/>
          <w:lang w:eastAsia="ru-RU"/>
        </w:rPr>
        <w:t xml:space="preserve"> С</w:t>
      </w:r>
      <w:proofErr w:type="gramEnd"/>
      <w:r w:rsidRPr="00DC1886">
        <w:rPr>
          <w:rFonts w:ascii="Times New Roman" w:eastAsia="Times New Roman" w:hAnsi="Times New Roman" w:cs="Times New Roman"/>
          <w:color w:val="1A171B"/>
          <w:sz w:val="26"/>
          <w:szCs w:val="26"/>
          <w:lang w:eastAsia="ru-RU"/>
        </w:rPr>
        <w:t xml:space="preserve"> и группы В, однако все эти пищевые вещества из грибов плохо усваиваются, особенно в детском возрасте. Поэтому грибы можно исполь</w:t>
      </w:r>
      <w:r w:rsidRPr="00DC1886">
        <w:rPr>
          <w:rFonts w:ascii="Times New Roman" w:eastAsia="Times New Roman" w:hAnsi="Times New Roman" w:cs="Times New Roman"/>
          <w:color w:val="1A171B"/>
          <w:sz w:val="26"/>
          <w:szCs w:val="26"/>
          <w:lang w:eastAsia="ru-RU"/>
        </w:rPr>
        <w:softHyphen/>
        <w:t>зовать в питании школьника лишь в небольших количествах и изредка, при условии, что у ребенка нет проблем с переносимостью продукта.</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lastRenderedPageBreak/>
        <w:t>Пищевые жиры улучшают вкус пищи, обеспечивают чувство сытости, а также являются поставщиками различных жирных кислот в организме. Животные жиры являются источ</w:t>
      </w:r>
      <w:r w:rsidRPr="00DC1886">
        <w:rPr>
          <w:rFonts w:ascii="Times New Roman" w:eastAsia="Times New Roman" w:hAnsi="Times New Roman" w:cs="Times New Roman"/>
          <w:color w:val="1A171B"/>
          <w:sz w:val="26"/>
          <w:szCs w:val="26"/>
          <w:lang w:eastAsia="ru-RU"/>
        </w:rPr>
        <w:softHyphen/>
        <w:t>никами витамина</w:t>
      </w:r>
      <w:proofErr w:type="gramStart"/>
      <w:r w:rsidRPr="00DC1886">
        <w:rPr>
          <w:rFonts w:ascii="Times New Roman" w:eastAsia="Times New Roman" w:hAnsi="Times New Roman" w:cs="Times New Roman"/>
          <w:color w:val="1A171B"/>
          <w:sz w:val="26"/>
          <w:szCs w:val="26"/>
          <w:lang w:eastAsia="ru-RU"/>
        </w:rPr>
        <w:t xml:space="preserve"> А</w:t>
      </w:r>
      <w:proofErr w:type="gramEnd"/>
      <w:r w:rsidRPr="00DC1886">
        <w:rPr>
          <w:rFonts w:ascii="Times New Roman" w:eastAsia="Times New Roman" w:hAnsi="Times New Roman" w:cs="Times New Roman"/>
          <w:color w:val="1A171B"/>
          <w:sz w:val="26"/>
          <w:szCs w:val="26"/>
          <w:lang w:eastAsia="ru-RU"/>
        </w:rPr>
        <w:t>, растительные – витамина Е и полиненасыщенных жирных кислот.</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При правильно организованном питании, с включением в рацион достаточного коли</w:t>
      </w:r>
      <w:r w:rsidRPr="00DC1886">
        <w:rPr>
          <w:rFonts w:ascii="Times New Roman" w:eastAsia="Times New Roman" w:hAnsi="Times New Roman" w:cs="Times New Roman"/>
          <w:color w:val="1A171B"/>
          <w:sz w:val="26"/>
          <w:szCs w:val="26"/>
          <w:lang w:eastAsia="ru-RU"/>
        </w:rPr>
        <w:softHyphen/>
        <w:t>чества растительных масел, потребности здорового ребенка в полиненасыщенных жирных кислотах в целом удовлетворяются. Для детей школьного возраста это количество со</w:t>
      </w:r>
      <w:r w:rsidRPr="00DC1886">
        <w:rPr>
          <w:rFonts w:ascii="Times New Roman" w:eastAsia="Times New Roman" w:hAnsi="Times New Roman" w:cs="Times New Roman"/>
          <w:color w:val="1A171B"/>
          <w:sz w:val="26"/>
          <w:szCs w:val="26"/>
          <w:lang w:eastAsia="ru-RU"/>
        </w:rPr>
        <w:softHyphen/>
        <w:t>ставляет 15-18 г (1 чайная ложка растительного масла – 5 г). Однако речь идет о жирных кислотах класса омега-6, которые присутствуют в растительных маслах, традиционно ши</w:t>
      </w:r>
      <w:r w:rsidRPr="00DC1886">
        <w:rPr>
          <w:rFonts w:ascii="Times New Roman" w:eastAsia="Times New Roman" w:hAnsi="Times New Roman" w:cs="Times New Roman"/>
          <w:color w:val="1A171B"/>
          <w:sz w:val="26"/>
          <w:szCs w:val="26"/>
          <w:lang w:eastAsia="ru-RU"/>
        </w:rPr>
        <w:softHyphen/>
        <w:t>роко использующихся в питании населения нашей страны (подсолнечном, кукурузном). Недостаток жирных кислот омега-3 широко распространен, т.к. их источники редко ис</w:t>
      </w:r>
      <w:r w:rsidRPr="00DC1886">
        <w:rPr>
          <w:rFonts w:ascii="Times New Roman" w:eastAsia="Times New Roman" w:hAnsi="Times New Roman" w:cs="Times New Roman"/>
          <w:color w:val="1A171B"/>
          <w:sz w:val="26"/>
          <w:szCs w:val="26"/>
          <w:lang w:eastAsia="ru-RU"/>
        </w:rPr>
        <w:softHyphen/>
        <w:t>пользуются в питании. Популярное оливковое масла содержит их крайне мало. Раститель</w:t>
      </w:r>
      <w:r w:rsidRPr="00DC1886">
        <w:rPr>
          <w:rFonts w:ascii="Times New Roman" w:eastAsia="Times New Roman" w:hAnsi="Times New Roman" w:cs="Times New Roman"/>
          <w:color w:val="1A171B"/>
          <w:sz w:val="26"/>
          <w:szCs w:val="26"/>
          <w:lang w:eastAsia="ru-RU"/>
        </w:rPr>
        <w:softHyphen/>
        <w:t>ные масла лучше добавлять в салаты. С учетом того, что каждый вид растительных масел обладает своими особенностями благодаря различиям по содержанию жирных кислот, в рационе желательно присутствие различных видов растительных масел.</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В питании ребенка используется сливочное масло (жирностью 72,5% или 82%), а мар</w:t>
      </w:r>
      <w:r w:rsidRPr="00DC1886">
        <w:rPr>
          <w:rFonts w:ascii="Times New Roman" w:eastAsia="Times New Roman" w:hAnsi="Times New Roman" w:cs="Times New Roman"/>
          <w:color w:val="1A171B"/>
          <w:sz w:val="26"/>
          <w:szCs w:val="26"/>
          <w:lang w:eastAsia="ru-RU"/>
        </w:rPr>
        <w:softHyphen/>
        <w:t>гарины и комбинированные жиры не рекомендуются.</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Сахар и кондитерские изделия.</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В настоящее время идет активная борьба с чрезмерным потреблением сахара в пи</w:t>
      </w:r>
      <w:r w:rsidRPr="00DC1886">
        <w:rPr>
          <w:rFonts w:ascii="Times New Roman" w:eastAsia="Times New Roman" w:hAnsi="Times New Roman" w:cs="Times New Roman"/>
          <w:color w:val="1A171B"/>
          <w:sz w:val="26"/>
          <w:szCs w:val="26"/>
          <w:lang w:eastAsia="ru-RU"/>
        </w:rPr>
        <w:softHyphen/>
        <w:t>тании. Известно, что избыток сахара и кондитерских изделий повышает риск развития ожирения, кариеса и т.д. Кроме того, у ребенка повышается порог чувствительности к сладкому и приверженность к сладкому вкусу сохраняется во взрослой жизни. В связи с этим, количество сахара, добавляемого в пищу, не должно превышать 10% от общего количества калорий. В день детям школьного возраста рекомендуется 30-35 г сахара, т.е. 5-6 кусочков сахара. Однако на практике современные дети потребляют его значительно больше. Например, сладкое какао (с 2-мя кусками сахара) на завтрак, чай с сахаром (2 ку</w:t>
      </w:r>
      <w:r w:rsidRPr="00DC1886">
        <w:rPr>
          <w:rFonts w:ascii="Times New Roman" w:eastAsia="Times New Roman" w:hAnsi="Times New Roman" w:cs="Times New Roman"/>
          <w:color w:val="1A171B"/>
          <w:sz w:val="26"/>
          <w:szCs w:val="26"/>
          <w:lang w:eastAsia="ru-RU"/>
        </w:rPr>
        <w:softHyphen/>
        <w:t xml:space="preserve">ска) в ужин - это уже 4 куска сахара. А если добавить сахар в кашу, творог, таким </w:t>
      </w:r>
      <w:proofErr w:type="gramStart"/>
      <w:r w:rsidRPr="00DC1886">
        <w:rPr>
          <w:rFonts w:ascii="Times New Roman" w:eastAsia="Times New Roman" w:hAnsi="Times New Roman" w:cs="Times New Roman"/>
          <w:color w:val="1A171B"/>
          <w:sz w:val="26"/>
          <w:szCs w:val="26"/>
          <w:lang w:eastAsia="ru-RU"/>
        </w:rPr>
        <w:t>образом</w:t>
      </w:r>
      <w:proofErr w:type="gramEnd"/>
      <w:r w:rsidRPr="00DC1886">
        <w:rPr>
          <w:rFonts w:ascii="Times New Roman" w:eastAsia="Times New Roman" w:hAnsi="Times New Roman" w:cs="Times New Roman"/>
          <w:color w:val="1A171B"/>
          <w:sz w:val="26"/>
          <w:szCs w:val="26"/>
          <w:lang w:eastAsia="ru-RU"/>
        </w:rPr>
        <w:t xml:space="preserve"> и формируется избыток.</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t>Кондитерские изделия </w:t>
      </w:r>
      <w:r w:rsidRPr="00DC1886">
        <w:rPr>
          <w:rFonts w:ascii="Times New Roman" w:eastAsia="Times New Roman" w:hAnsi="Times New Roman" w:cs="Times New Roman"/>
          <w:color w:val="1A171B"/>
          <w:sz w:val="26"/>
          <w:szCs w:val="26"/>
          <w:lang w:eastAsia="ru-RU"/>
        </w:rPr>
        <w:t xml:space="preserve">(шоколад, конфеты, зефир, пастила, вафли, печенье, варенье и </w:t>
      </w:r>
      <w:proofErr w:type="spellStart"/>
      <w:proofErr w:type="gramStart"/>
      <w:r w:rsidRPr="00DC1886">
        <w:rPr>
          <w:rFonts w:ascii="Times New Roman" w:eastAsia="Times New Roman" w:hAnsi="Times New Roman" w:cs="Times New Roman"/>
          <w:color w:val="1A171B"/>
          <w:sz w:val="26"/>
          <w:szCs w:val="26"/>
          <w:lang w:eastAsia="ru-RU"/>
        </w:rPr>
        <w:t>др</w:t>
      </w:r>
      <w:proofErr w:type="spellEnd"/>
      <w:proofErr w:type="gramEnd"/>
      <w:r w:rsidRPr="00DC1886">
        <w:rPr>
          <w:rFonts w:ascii="Times New Roman" w:eastAsia="Times New Roman" w:hAnsi="Times New Roman" w:cs="Times New Roman"/>
          <w:color w:val="1A171B"/>
          <w:sz w:val="26"/>
          <w:szCs w:val="26"/>
          <w:lang w:eastAsia="ru-RU"/>
        </w:rPr>
        <w:t>) – источники легкоусвояемых углеводов, в некоторых также может присутствовать значительное количество жиров. Сладкое особенно повышает риск кариеса, если дети потребляют его между приемами пищи. Нет оснований исключать из рациона ребенка кондитерские изделия, ведь питание нельзя рассматривать только как процесс поставки в организм необходимых пищевых веществ. Следует также учитывать и эмоциональную составляющую питания – источника положительных эмоций, а кондитерские изделия до</w:t>
      </w:r>
      <w:r w:rsidRPr="00DC1886">
        <w:rPr>
          <w:rFonts w:ascii="Times New Roman" w:eastAsia="Times New Roman" w:hAnsi="Times New Roman" w:cs="Times New Roman"/>
          <w:color w:val="1A171B"/>
          <w:sz w:val="26"/>
          <w:szCs w:val="26"/>
          <w:lang w:eastAsia="ru-RU"/>
        </w:rPr>
        <w:softHyphen/>
        <w:t xml:space="preserve">ставляют немало </w:t>
      </w:r>
      <w:r w:rsidRPr="00DC1886">
        <w:rPr>
          <w:rFonts w:ascii="Times New Roman" w:eastAsia="Times New Roman" w:hAnsi="Times New Roman" w:cs="Times New Roman"/>
          <w:color w:val="1A171B"/>
          <w:sz w:val="26"/>
          <w:szCs w:val="26"/>
          <w:lang w:eastAsia="ru-RU"/>
        </w:rPr>
        <w:lastRenderedPageBreak/>
        <w:t>удовольствия детям всех возрастов. Важно, когда и в каких количествах ребенок получает кондитерские изделия. Предлагать их следует после основного приема пищи или включать в дополнительные, контролируя количество, чтобы не подменять ос</w:t>
      </w:r>
      <w:r w:rsidRPr="00DC1886">
        <w:rPr>
          <w:rFonts w:ascii="Times New Roman" w:eastAsia="Times New Roman" w:hAnsi="Times New Roman" w:cs="Times New Roman"/>
          <w:color w:val="1A171B"/>
          <w:sz w:val="26"/>
          <w:szCs w:val="26"/>
          <w:lang w:eastAsia="ru-RU"/>
        </w:rPr>
        <w:softHyphen/>
        <w:t>новные продукты в рационе ребенка.</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Выбирая ребенку сладость, отдайте предпочтение кондитерским изделиям на основе фруктов без добавленного сахара.</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xml:space="preserve">Соль и специи подчеркивают вкусовые качества продуктов и блюд. Соль основной участник поддержания водного баланса в организме, т.к. является поставщиком натрия. Систематическое поступление избыточного количества соли (в том числе с чипсами, </w:t>
      </w:r>
      <w:proofErr w:type="spellStart"/>
      <w:r w:rsidRPr="00DC1886">
        <w:rPr>
          <w:rFonts w:ascii="Times New Roman" w:eastAsia="Times New Roman" w:hAnsi="Times New Roman" w:cs="Times New Roman"/>
          <w:color w:val="1A171B"/>
          <w:sz w:val="26"/>
          <w:szCs w:val="26"/>
          <w:lang w:eastAsia="ru-RU"/>
        </w:rPr>
        <w:t>фаст-фуд</w:t>
      </w:r>
      <w:proofErr w:type="spellEnd"/>
      <w:r w:rsidRPr="00DC1886">
        <w:rPr>
          <w:rFonts w:ascii="Times New Roman" w:eastAsia="Times New Roman" w:hAnsi="Times New Roman" w:cs="Times New Roman"/>
          <w:color w:val="1A171B"/>
          <w:sz w:val="26"/>
          <w:szCs w:val="26"/>
          <w:lang w:eastAsia="ru-RU"/>
        </w:rPr>
        <w:t xml:space="preserve">) приводит к задержке жидкости в организме, создает дополнительную нагрузку для работы </w:t>
      </w:r>
      <w:proofErr w:type="spellStart"/>
      <w:proofErr w:type="gramStart"/>
      <w:r w:rsidRPr="00DC1886">
        <w:rPr>
          <w:rFonts w:ascii="Times New Roman" w:eastAsia="Times New Roman" w:hAnsi="Times New Roman" w:cs="Times New Roman"/>
          <w:color w:val="1A171B"/>
          <w:sz w:val="26"/>
          <w:szCs w:val="26"/>
          <w:lang w:eastAsia="ru-RU"/>
        </w:rPr>
        <w:t>сердечно-сосудистой</w:t>
      </w:r>
      <w:proofErr w:type="spellEnd"/>
      <w:proofErr w:type="gramEnd"/>
      <w:r w:rsidRPr="00DC1886">
        <w:rPr>
          <w:rFonts w:ascii="Times New Roman" w:eastAsia="Times New Roman" w:hAnsi="Times New Roman" w:cs="Times New Roman"/>
          <w:color w:val="1A171B"/>
          <w:sz w:val="26"/>
          <w:szCs w:val="26"/>
          <w:lang w:eastAsia="ru-RU"/>
        </w:rPr>
        <w:t xml:space="preserve"> системы и почек, неблагоприятно влияет на обмен веществ. Недостаток соли встречается редко и проявляется ухудшением общего самочувствия, вя</w:t>
      </w:r>
      <w:r w:rsidRPr="00DC1886">
        <w:rPr>
          <w:rFonts w:ascii="Times New Roman" w:eastAsia="Times New Roman" w:hAnsi="Times New Roman" w:cs="Times New Roman"/>
          <w:color w:val="1A171B"/>
          <w:sz w:val="26"/>
          <w:szCs w:val="26"/>
          <w:lang w:eastAsia="ru-RU"/>
        </w:rPr>
        <w:softHyphen/>
        <w:t>лостью, сонливостью, понижением артериального давления, в тяжелых случаях обморока</w:t>
      </w:r>
      <w:r w:rsidRPr="00DC1886">
        <w:rPr>
          <w:rFonts w:ascii="Times New Roman" w:eastAsia="Times New Roman" w:hAnsi="Times New Roman" w:cs="Times New Roman"/>
          <w:color w:val="1A171B"/>
          <w:sz w:val="26"/>
          <w:szCs w:val="26"/>
          <w:lang w:eastAsia="ru-RU"/>
        </w:rPr>
        <w:softHyphen/>
        <w:t>ми и судорогами.</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Проблема йодного дефицита не теряет своей актуальности, учитывая ее значимые по</w:t>
      </w:r>
      <w:r w:rsidRPr="00DC1886">
        <w:rPr>
          <w:rFonts w:ascii="Times New Roman" w:eastAsia="Times New Roman" w:hAnsi="Times New Roman" w:cs="Times New Roman"/>
          <w:color w:val="1A171B"/>
          <w:sz w:val="26"/>
          <w:szCs w:val="26"/>
          <w:lang w:eastAsia="ru-RU"/>
        </w:rPr>
        <w:softHyphen/>
        <w:t>следствия для здоровья детей, особенно подросткового возраста. Большинство продуктов питания, за исключением морепродуктов, являются бедными источниками йода. С учетом широкой распространенности недостатка йода в Российской Федерации, в питании детей (как и взрослых) рекомендовано использовать йодированную соль. Такой способ массо</w:t>
      </w:r>
      <w:r w:rsidRPr="00DC1886">
        <w:rPr>
          <w:rFonts w:ascii="Times New Roman" w:eastAsia="Times New Roman" w:hAnsi="Times New Roman" w:cs="Times New Roman"/>
          <w:color w:val="1A171B"/>
          <w:sz w:val="26"/>
          <w:szCs w:val="26"/>
          <w:lang w:eastAsia="ru-RU"/>
        </w:rPr>
        <w:softHyphen/>
        <w:t xml:space="preserve">вой профилактики </w:t>
      </w:r>
      <w:proofErr w:type="spellStart"/>
      <w:r w:rsidRPr="00DC1886">
        <w:rPr>
          <w:rFonts w:ascii="Times New Roman" w:eastAsia="Times New Roman" w:hAnsi="Times New Roman" w:cs="Times New Roman"/>
          <w:color w:val="1A171B"/>
          <w:sz w:val="26"/>
          <w:szCs w:val="26"/>
          <w:lang w:eastAsia="ru-RU"/>
        </w:rPr>
        <w:t>йододефицита</w:t>
      </w:r>
      <w:proofErr w:type="spellEnd"/>
      <w:r w:rsidRPr="00DC1886">
        <w:rPr>
          <w:rFonts w:ascii="Times New Roman" w:eastAsia="Times New Roman" w:hAnsi="Times New Roman" w:cs="Times New Roman"/>
          <w:color w:val="1A171B"/>
          <w:sz w:val="26"/>
          <w:szCs w:val="26"/>
          <w:lang w:eastAsia="ru-RU"/>
        </w:rPr>
        <w:t xml:space="preserve"> доказал свою эффективность, безопасность и применя</w:t>
      </w:r>
      <w:r w:rsidRPr="00DC1886">
        <w:rPr>
          <w:rFonts w:ascii="Times New Roman" w:eastAsia="Times New Roman" w:hAnsi="Times New Roman" w:cs="Times New Roman"/>
          <w:color w:val="1A171B"/>
          <w:sz w:val="26"/>
          <w:szCs w:val="26"/>
          <w:lang w:eastAsia="ru-RU"/>
        </w:rPr>
        <w:softHyphen/>
        <w:t>ется во всем мире.</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Специи придают блюдам особенный, яркий вкус, изменяют запах исходного продукта. В составе специй присутствуют ароматические и эфирные соединения, дубильные веще</w:t>
      </w:r>
      <w:r w:rsidRPr="00DC1886">
        <w:rPr>
          <w:rFonts w:ascii="Times New Roman" w:eastAsia="Times New Roman" w:hAnsi="Times New Roman" w:cs="Times New Roman"/>
          <w:color w:val="1A171B"/>
          <w:sz w:val="26"/>
          <w:szCs w:val="26"/>
          <w:lang w:eastAsia="ru-RU"/>
        </w:rPr>
        <w:softHyphen/>
        <w:t>ства, которые стимулируют работу пищеварительных желез, повышают аппетит. Несмотря на кулинарные достоинства, использовать специи следует деликатно, до достижения лишь</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легкого оттенка вкуса, из-за возможного раздражающего действия на ЖКТ. Жгучие специи не используются в детском питании.</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proofErr w:type="gramStart"/>
      <w:r w:rsidRPr="00DC1886">
        <w:rPr>
          <w:rFonts w:ascii="Times New Roman" w:eastAsia="Times New Roman" w:hAnsi="Times New Roman" w:cs="Times New Roman"/>
          <w:i/>
          <w:iCs/>
          <w:color w:val="1A171B"/>
          <w:sz w:val="26"/>
          <w:lang w:eastAsia="ru-RU"/>
        </w:rPr>
        <w:t>Напитки </w:t>
      </w:r>
      <w:r w:rsidRPr="00DC1886">
        <w:rPr>
          <w:rFonts w:ascii="Times New Roman" w:eastAsia="Times New Roman" w:hAnsi="Times New Roman" w:cs="Times New Roman"/>
          <w:color w:val="1A171B"/>
          <w:sz w:val="26"/>
          <w:szCs w:val="26"/>
          <w:lang w:eastAsia="ru-RU"/>
        </w:rPr>
        <w:t>– холодные (всевозможные соки, кисели, морсы, компоты) и горячие (кофе, какао, чай).</w:t>
      </w:r>
      <w:proofErr w:type="gramEnd"/>
      <w:r w:rsidRPr="00DC1886">
        <w:rPr>
          <w:rFonts w:ascii="Times New Roman" w:eastAsia="Times New Roman" w:hAnsi="Times New Roman" w:cs="Times New Roman"/>
          <w:color w:val="1A171B"/>
          <w:sz w:val="26"/>
          <w:szCs w:val="26"/>
          <w:lang w:eastAsia="ru-RU"/>
        </w:rPr>
        <w:t xml:space="preserve"> Пищевая ценность их разная, в зависимости от сырья, из которого они вы</w:t>
      </w:r>
      <w:r w:rsidRPr="00DC1886">
        <w:rPr>
          <w:rFonts w:ascii="Times New Roman" w:eastAsia="Times New Roman" w:hAnsi="Times New Roman" w:cs="Times New Roman"/>
          <w:color w:val="1A171B"/>
          <w:sz w:val="26"/>
          <w:szCs w:val="26"/>
          <w:lang w:eastAsia="ru-RU"/>
        </w:rPr>
        <w:softHyphen/>
        <w:t>рабатываются. В питании школьников используется некрепкий чай - зеленый или чер</w:t>
      </w:r>
      <w:r w:rsidRPr="00DC1886">
        <w:rPr>
          <w:rFonts w:ascii="Times New Roman" w:eastAsia="Times New Roman" w:hAnsi="Times New Roman" w:cs="Times New Roman"/>
          <w:color w:val="1A171B"/>
          <w:sz w:val="26"/>
          <w:szCs w:val="26"/>
          <w:lang w:eastAsia="ru-RU"/>
        </w:rPr>
        <w:softHyphen/>
        <w:t>ный. Кофе предлагается злаковый (кофейный напиток), чаще всего из ячменя и цикория. Злаковый кофе благоприятно влияет на работу желудочно-кишечного тракта, сосудистой, иммунной и нервной системы.</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lastRenderedPageBreak/>
        <w:t>Какао предлагают только в утренние часы, так как в его составе присутствует алкалоид теобромин, обладающий тонизирующим действием. Какао достаточно «сытный» продукт. В какао-порошке высоко содержание жиров (до 15%), белков (24%), а также присутствуют углеводы (до 10%).</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xml:space="preserve">Нельзя отнести газированные напитки к разряду </w:t>
      </w:r>
      <w:proofErr w:type="gramStart"/>
      <w:r w:rsidRPr="00DC1886">
        <w:rPr>
          <w:rFonts w:ascii="Times New Roman" w:eastAsia="Times New Roman" w:hAnsi="Times New Roman" w:cs="Times New Roman"/>
          <w:color w:val="1A171B"/>
          <w:sz w:val="26"/>
          <w:szCs w:val="26"/>
          <w:lang w:eastAsia="ru-RU"/>
        </w:rPr>
        <w:t>полезных</w:t>
      </w:r>
      <w:proofErr w:type="gramEnd"/>
      <w:r w:rsidRPr="00DC1886">
        <w:rPr>
          <w:rFonts w:ascii="Times New Roman" w:eastAsia="Times New Roman" w:hAnsi="Times New Roman" w:cs="Times New Roman"/>
          <w:color w:val="1A171B"/>
          <w:sz w:val="26"/>
          <w:szCs w:val="26"/>
          <w:lang w:eastAsia="ru-RU"/>
        </w:rPr>
        <w:t xml:space="preserve"> из-за высокого содержания углекислоты и сахара. Следует также учитывать, что многие газированные напитки содер</w:t>
      </w:r>
      <w:r w:rsidRPr="00DC1886">
        <w:rPr>
          <w:rFonts w:ascii="Times New Roman" w:eastAsia="Times New Roman" w:hAnsi="Times New Roman" w:cs="Times New Roman"/>
          <w:color w:val="1A171B"/>
          <w:sz w:val="26"/>
          <w:szCs w:val="26"/>
          <w:lang w:eastAsia="ru-RU"/>
        </w:rPr>
        <w:softHyphen/>
        <w:t xml:space="preserve">жат консервант - </w:t>
      </w:r>
      <w:proofErr w:type="spellStart"/>
      <w:r w:rsidRPr="00DC1886">
        <w:rPr>
          <w:rFonts w:ascii="Times New Roman" w:eastAsia="Times New Roman" w:hAnsi="Times New Roman" w:cs="Times New Roman"/>
          <w:color w:val="1A171B"/>
          <w:sz w:val="26"/>
          <w:szCs w:val="26"/>
          <w:lang w:eastAsia="ru-RU"/>
        </w:rPr>
        <w:t>бензоат</w:t>
      </w:r>
      <w:proofErr w:type="spellEnd"/>
      <w:r w:rsidRPr="00DC1886">
        <w:rPr>
          <w:rFonts w:ascii="Times New Roman" w:eastAsia="Times New Roman" w:hAnsi="Times New Roman" w:cs="Times New Roman"/>
          <w:color w:val="1A171B"/>
          <w:sz w:val="26"/>
          <w:szCs w:val="26"/>
          <w:lang w:eastAsia="ru-RU"/>
        </w:rPr>
        <w:t xml:space="preserve"> натрия. </w:t>
      </w:r>
      <w:proofErr w:type="gramStart"/>
      <w:r w:rsidRPr="00DC1886">
        <w:rPr>
          <w:rFonts w:ascii="Times New Roman" w:eastAsia="Times New Roman" w:hAnsi="Times New Roman" w:cs="Times New Roman"/>
          <w:color w:val="1A171B"/>
          <w:sz w:val="26"/>
          <w:szCs w:val="26"/>
          <w:lang w:eastAsia="ru-RU"/>
        </w:rPr>
        <w:t>Содержание сахара в сладких газированных напитках значительно больше, чем в традиционных (таблица 1).</w:t>
      </w:r>
      <w:proofErr w:type="gramEnd"/>
      <w:r w:rsidRPr="00DC1886">
        <w:rPr>
          <w:rFonts w:ascii="Times New Roman" w:eastAsia="Times New Roman" w:hAnsi="Times New Roman" w:cs="Times New Roman"/>
          <w:color w:val="1A171B"/>
          <w:sz w:val="26"/>
          <w:szCs w:val="26"/>
          <w:lang w:eastAsia="ru-RU"/>
        </w:rPr>
        <w:t xml:space="preserve"> С одной порцией сладкого газиро</w:t>
      </w:r>
      <w:r w:rsidRPr="00DC1886">
        <w:rPr>
          <w:rFonts w:ascii="Times New Roman" w:eastAsia="Times New Roman" w:hAnsi="Times New Roman" w:cs="Times New Roman"/>
          <w:color w:val="1A171B"/>
          <w:sz w:val="26"/>
          <w:szCs w:val="26"/>
          <w:lang w:eastAsia="ru-RU"/>
        </w:rPr>
        <w:softHyphen/>
        <w:t>ванного напитка, морсом промышленного производства (200 мл) ребенок получает боль</w:t>
      </w:r>
      <w:r w:rsidRPr="00DC1886">
        <w:rPr>
          <w:rFonts w:ascii="Times New Roman" w:eastAsia="Times New Roman" w:hAnsi="Times New Roman" w:cs="Times New Roman"/>
          <w:color w:val="1A171B"/>
          <w:sz w:val="26"/>
          <w:szCs w:val="26"/>
          <w:lang w:eastAsia="ru-RU"/>
        </w:rPr>
        <w:softHyphen/>
        <w:t xml:space="preserve">ше половины суточного количества сахара (24 грамма - 3,5 чайные ложки). Некоторые газированные напитки могут содержать надпись «без сахара», но при этом иметь сладкий вкус за счет </w:t>
      </w:r>
      <w:proofErr w:type="spellStart"/>
      <w:r w:rsidRPr="00DC1886">
        <w:rPr>
          <w:rFonts w:ascii="Times New Roman" w:eastAsia="Times New Roman" w:hAnsi="Times New Roman" w:cs="Times New Roman"/>
          <w:color w:val="1A171B"/>
          <w:sz w:val="26"/>
          <w:szCs w:val="26"/>
          <w:lang w:eastAsia="ru-RU"/>
        </w:rPr>
        <w:t>подсластителей</w:t>
      </w:r>
      <w:proofErr w:type="spellEnd"/>
      <w:r w:rsidRPr="00DC1886">
        <w:rPr>
          <w:rFonts w:ascii="Times New Roman" w:eastAsia="Times New Roman" w:hAnsi="Times New Roman" w:cs="Times New Roman"/>
          <w:color w:val="1A171B"/>
          <w:sz w:val="26"/>
          <w:szCs w:val="26"/>
          <w:lang w:eastAsia="ru-RU"/>
        </w:rPr>
        <w:t xml:space="preserve">. Отечественные и зарубежные специалисты единодушны во мнении, что </w:t>
      </w:r>
      <w:proofErr w:type="spellStart"/>
      <w:r w:rsidRPr="00DC1886">
        <w:rPr>
          <w:rFonts w:ascii="Times New Roman" w:eastAsia="Times New Roman" w:hAnsi="Times New Roman" w:cs="Times New Roman"/>
          <w:color w:val="1A171B"/>
          <w:sz w:val="26"/>
          <w:szCs w:val="26"/>
          <w:lang w:eastAsia="ru-RU"/>
        </w:rPr>
        <w:t>подсластители</w:t>
      </w:r>
      <w:proofErr w:type="spellEnd"/>
      <w:r w:rsidRPr="00DC1886">
        <w:rPr>
          <w:rFonts w:ascii="Times New Roman" w:eastAsia="Times New Roman" w:hAnsi="Times New Roman" w:cs="Times New Roman"/>
          <w:color w:val="1A171B"/>
          <w:sz w:val="26"/>
          <w:szCs w:val="26"/>
          <w:lang w:eastAsia="ru-RU"/>
        </w:rPr>
        <w:t xml:space="preserve"> не должны использоваться в детском питании, даже в том слу</w:t>
      </w:r>
      <w:r w:rsidRPr="00DC1886">
        <w:rPr>
          <w:rFonts w:ascii="Times New Roman" w:eastAsia="Times New Roman" w:hAnsi="Times New Roman" w:cs="Times New Roman"/>
          <w:color w:val="1A171B"/>
          <w:sz w:val="26"/>
          <w:szCs w:val="26"/>
          <w:lang w:eastAsia="ru-RU"/>
        </w:rPr>
        <w:softHyphen/>
        <w:t>чае, если производители обращают внимание на их «натуральность» (</w:t>
      </w:r>
      <w:proofErr w:type="spellStart"/>
      <w:r w:rsidRPr="00DC1886">
        <w:rPr>
          <w:rFonts w:ascii="Times New Roman" w:eastAsia="Times New Roman" w:hAnsi="Times New Roman" w:cs="Times New Roman"/>
          <w:color w:val="1A171B"/>
          <w:sz w:val="26"/>
          <w:szCs w:val="26"/>
          <w:lang w:eastAsia="ru-RU"/>
        </w:rPr>
        <w:t>стевия</w:t>
      </w:r>
      <w:proofErr w:type="spellEnd"/>
      <w:r w:rsidRPr="00DC1886">
        <w:rPr>
          <w:rFonts w:ascii="Times New Roman" w:eastAsia="Times New Roman" w:hAnsi="Times New Roman" w:cs="Times New Roman"/>
          <w:color w:val="1A171B"/>
          <w:sz w:val="26"/>
          <w:szCs w:val="26"/>
          <w:lang w:eastAsia="ru-RU"/>
        </w:rPr>
        <w:t xml:space="preserve"> и др.). Одной из причин служит то, что </w:t>
      </w:r>
      <w:proofErr w:type="spellStart"/>
      <w:r w:rsidRPr="00DC1886">
        <w:rPr>
          <w:rFonts w:ascii="Times New Roman" w:eastAsia="Times New Roman" w:hAnsi="Times New Roman" w:cs="Times New Roman"/>
          <w:color w:val="1A171B"/>
          <w:sz w:val="26"/>
          <w:szCs w:val="26"/>
          <w:lang w:eastAsia="ru-RU"/>
        </w:rPr>
        <w:t>подсластители</w:t>
      </w:r>
      <w:proofErr w:type="spellEnd"/>
      <w:r w:rsidRPr="00DC1886">
        <w:rPr>
          <w:rFonts w:ascii="Times New Roman" w:eastAsia="Times New Roman" w:hAnsi="Times New Roman" w:cs="Times New Roman"/>
          <w:color w:val="1A171B"/>
          <w:sz w:val="26"/>
          <w:szCs w:val="26"/>
          <w:lang w:eastAsia="ru-RU"/>
        </w:rPr>
        <w:t xml:space="preserve"> обладают выраженным сладким вкусом и не приу</w:t>
      </w:r>
      <w:r w:rsidRPr="00DC1886">
        <w:rPr>
          <w:rFonts w:ascii="Times New Roman" w:eastAsia="Times New Roman" w:hAnsi="Times New Roman" w:cs="Times New Roman"/>
          <w:color w:val="1A171B"/>
          <w:sz w:val="26"/>
          <w:szCs w:val="26"/>
          <w:lang w:eastAsia="ru-RU"/>
        </w:rPr>
        <w:softHyphen/>
        <w:t>чают ребенка к употреблению «несладкой» пищи.</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t> </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t xml:space="preserve">Таблица 1. Содержание сахара в различных напитках (в </w:t>
      </w:r>
      <w:proofErr w:type="gramStart"/>
      <w:r w:rsidRPr="00DC1886">
        <w:rPr>
          <w:rFonts w:ascii="Times New Roman" w:eastAsia="Times New Roman" w:hAnsi="Times New Roman" w:cs="Times New Roman"/>
          <w:i/>
          <w:iCs/>
          <w:color w:val="1A171B"/>
          <w:sz w:val="26"/>
          <w:lang w:eastAsia="ru-RU"/>
        </w:rPr>
        <w:t>г</w:t>
      </w:r>
      <w:proofErr w:type="gramEnd"/>
      <w:r w:rsidRPr="00DC1886">
        <w:rPr>
          <w:rFonts w:ascii="Times New Roman" w:eastAsia="Times New Roman" w:hAnsi="Times New Roman" w:cs="Times New Roman"/>
          <w:i/>
          <w:iCs/>
          <w:color w:val="1A171B"/>
          <w:sz w:val="26"/>
          <w:lang w:eastAsia="ru-RU"/>
        </w:rPr>
        <w:t xml:space="preserve"> на 100/200 мл напитка</w:t>
      </w:r>
      <w:r w:rsidRPr="00DC1886">
        <w:rPr>
          <w:rFonts w:ascii="Times New Roman" w:eastAsia="Times New Roman" w:hAnsi="Times New Roman" w:cs="Times New Roman"/>
          <w:color w:val="1A171B"/>
          <w:sz w:val="26"/>
          <w:szCs w:val="26"/>
          <w:lang w:eastAsia="ru-RU"/>
        </w:rPr>
        <w:t>)</w:t>
      </w:r>
    </w:p>
    <w:tbl>
      <w:tblPr>
        <w:tblW w:w="12083" w:type="dxa"/>
        <w:tblCellMar>
          <w:left w:w="0" w:type="dxa"/>
          <w:right w:w="0" w:type="dxa"/>
        </w:tblCellMar>
        <w:tblLook w:val="04A0"/>
      </w:tblPr>
      <w:tblGrid>
        <w:gridCol w:w="4027"/>
        <w:gridCol w:w="4028"/>
        <w:gridCol w:w="4028"/>
      </w:tblGrid>
      <w:tr w:rsidR="00DC1886" w:rsidRPr="00DC1886" w:rsidTr="00DC1886">
        <w:tc>
          <w:tcPr>
            <w:tcW w:w="337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Напиток</w:t>
            </w:r>
          </w:p>
        </w:tc>
        <w:tc>
          <w:tcPr>
            <w:tcW w:w="675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 </w:t>
            </w:r>
          </w:p>
        </w:tc>
      </w:tr>
      <w:tr w:rsidR="00DC1886" w:rsidRPr="00DC1886" w:rsidTr="00DC1886">
        <w:tc>
          <w:tcPr>
            <w:tcW w:w="33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Чай с сахаром, кофейный напиток (с 2ч.л. сахара)</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7,0*</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14</w:t>
            </w:r>
          </w:p>
        </w:tc>
      </w:tr>
      <w:tr w:rsidR="00DC1886" w:rsidRPr="00DC1886" w:rsidTr="00DC1886">
        <w:tc>
          <w:tcPr>
            <w:tcW w:w="33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Компот домашнего приготовления</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13,6</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27,2</w:t>
            </w:r>
          </w:p>
        </w:tc>
      </w:tr>
      <w:tr w:rsidR="00DC1886" w:rsidRPr="00DC1886" w:rsidTr="00DC1886">
        <w:tc>
          <w:tcPr>
            <w:tcW w:w="33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Морс промышленного производства («Чудо ягодка»)</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12</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34</w:t>
            </w:r>
          </w:p>
        </w:tc>
      </w:tr>
      <w:tr w:rsidR="00DC1886" w:rsidRPr="00DC1886" w:rsidTr="00DC1886">
        <w:tc>
          <w:tcPr>
            <w:tcW w:w="33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lastRenderedPageBreak/>
              <w:t>Кисель из клюквы</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13</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26</w:t>
            </w:r>
          </w:p>
        </w:tc>
      </w:tr>
      <w:tr w:rsidR="00DC1886" w:rsidRPr="00DC1886" w:rsidTr="00DC1886">
        <w:tc>
          <w:tcPr>
            <w:tcW w:w="33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Квас хлебный промышленного производства</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6</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12</w:t>
            </w:r>
          </w:p>
        </w:tc>
      </w:tr>
      <w:tr w:rsidR="00DC1886" w:rsidRPr="00DC1886" w:rsidTr="00DC1886">
        <w:tc>
          <w:tcPr>
            <w:tcW w:w="33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proofErr w:type="gramStart"/>
            <w:r w:rsidRPr="00DC1886">
              <w:rPr>
                <w:rFonts w:ascii="Times New Roman" w:eastAsia="Times New Roman" w:hAnsi="Times New Roman" w:cs="Times New Roman"/>
                <w:sz w:val="26"/>
                <w:szCs w:val="26"/>
                <w:lang w:eastAsia="ru-RU"/>
              </w:rPr>
              <w:t>Напитки</w:t>
            </w:r>
            <w:proofErr w:type="gramEnd"/>
            <w:r w:rsidRPr="00DC1886">
              <w:rPr>
                <w:rFonts w:ascii="Times New Roman" w:eastAsia="Times New Roman" w:hAnsi="Times New Roman" w:cs="Times New Roman"/>
                <w:sz w:val="26"/>
                <w:szCs w:val="26"/>
                <w:lang w:eastAsia="ru-RU"/>
              </w:rPr>
              <w:t xml:space="preserve"> газированные на эссенциях («Кока – кола», «Пепси – кола», 7 – </w:t>
            </w:r>
            <w:r w:rsidRPr="00DC1886">
              <w:rPr>
                <w:rFonts w:ascii="Times New Roman" w:eastAsia="Times New Roman" w:hAnsi="Times New Roman" w:cs="Times New Roman"/>
                <w:sz w:val="26"/>
                <w:szCs w:val="26"/>
                <w:lang w:val="en-US" w:eastAsia="ru-RU"/>
              </w:rPr>
              <w:t>up</w:t>
            </w:r>
            <w:r w:rsidRPr="00DC1886">
              <w:rPr>
                <w:rFonts w:ascii="Times New Roman" w:eastAsia="Times New Roman" w:hAnsi="Times New Roman" w:cs="Times New Roman"/>
                <w:sz w:val="26"/>
                <w:szCs w:val="26"/>
                <w:lang w:eastAsia="ru-RU"/>
              </w:rPr>
              <w:t>, «Байкал» и др.)</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8,7</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17,4</w:t>
            </w:r>
          </w:p>
        </w:tc>
      </w:tr>
      <w:tr w:rsidR="00DC1886" w:rsidRPr="00DC1886" w:rsidTr="00DC1886">
        <w:tc>
          <w:tcPr>
            <w:tcW w:w="33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proofErr w:type="spellStart"/>
            <w:r w:rsidRPr="00DC1886">
              <w:rPr>
                <w:rFonts w:ascii="Times New Roman" w:eastAsia="Times New Roman" w:hAnsi="Times New Roman" w:cs="Times New Roman"/>
                <w:sz w:val="26"/>
                <w:szCs w:val="26"/>
                <w:lang w:val="en-US" w:eastAsia="ru-RU"/>
              </w:rPr>
              <w:t>Mirinda</w:t>
            </w:r>
            <w:proofErr w:type="spellEnd"/>
            <w:r w:rsidRPr="00DC1886">
              <w:rPr>
                <w:rFonts w:ascii="Times New Roman" w:eastAsia="Times New Roman" w:hAnsi="Times New Roman" w:cs="Times New Roman"/>
                <w:sz w:val="26"/>
                <w:szCs w:val="26"/>
                <w:lang w:val="en-US" w:eastAsia="ru-RU"/>
              </w:rPr>
              <w:t>, Sprite</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7</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14</w:t>
            </w:r>
          </w:p>
        </w:tc>
      </w:tr>
      <w:tr w:rsidR="00DC1886" w:rsidRPr="00DC1886" w:rsidTr="00DC1886">
        <w:tc>
          <w:tcPr>
            <w:tcW w:w="33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proofErr w:type="spellStart"/>
            <w:r w:rsidRPr="00DC1886">
              <w:rPr>
                <w:rFonts w:ascii="Times New Roman" w:eastAsia="Times New Roman" w:hAnsi="Times New Roman" w:cs="Times New Roman"/>
                <w:sz w:val="26"/>
                <w:szCs w:val="26"/>
                <w:lang w:val="en-US" w:eastAsia="ru-RU"/>
              </w:rPr>
              <w:t>Fanta</w:t>
            </w:r>
            <w:proofErr w:type="spellEnd"/>
          </w:p>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proofErr w:type="spellStart"/>
            <w:r w:rsidRPr="00DC1886">
              <w:rPr>
                <w:rFonts w:ascii="Times New Roman" w:eastAsia="Times New Roman" w:hAnsi="Times New Roman" w:cs="Times New Roman"/>
                <w:sz w:val="26"/>
                <w:szCs w:val="26"/>
                <w:lang w:val="en-US" w:eastAsia="ru-RU"/>
              </w:rPr>
              <w:t>Fanta</w:t>
            </w:r>
            <w:proofErr w:type="spellEnd"/>
            <w:r w:rsidRPr="00DC1886">
              <w:rPr>
                <w:rFonts w:ascii="Times New Roman" w:eastAsia="Times New Roman" w:hAnsi="Times New Roman" w:cs="Times New Roman"/>
                <w:sz w:val="26"/>
                <w:szCs w:val="26"/>
                <w:lang w:eastAsia="ru-RU"/>
              </w:rPr>
              <w:t> мандарин</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8</w:t>
            </w:r>
          </w:p>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12,3</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16</w:t>
            </w:r>
          </w:p>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24,6</w:t>
            </w:r>
          </w:p>
        </w:tc>
      </w:tr>
      <w:tr w:rsidR="00DC1886" w:rsidRPr="00DC1886" w:rsidTr="00DC1886">
        <w:tc>
          <w:tcPr>
            <w:tcW w:w="33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Чай «Нести»</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7,1</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14,2</w:t>
            </w:r>
          </w:p>
        </w:tc>
      </w:tr>
    </w:tbl>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Arial" w:eastAsia="Times New Roman" w:hAnsi="Arial" w:cs="Arial"/>
          <w:color w:val="1A171B"/>
          <w:sz w:val="16"/>
          <w:szCs w:val="16"/>
          <w:lang w:eastAsia="ru-RU"/>
        </w:rPr>
        <w:t>* - 7 грамм - 1 ч.л. сахара-песка</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Arial" w:eastAsia="Times New Roman" w:hAnsi="Arial" w:cs="Arial"/>
          <w:color w:val="555555"/>
          <w:sz w:val="21"/>
          <w:szCs w:val="21"/>
          <w:lang w:eastAsia="ru-RU"/>
        </w:rPr>
        <w:t> </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Для того</w:t>
      </w:r>
      <w:proofErr w:type="gramStart"/>
      <w:r w:rsidRPr="00DC1886">
        <w:rPr>
          <w:rFonts w:ascii="Times New Roman" w:eastAsia="Times New Roman" w:hAnsi="Times New Roman" w:cs="Times New Roman"/>
          <w:color w:val="1A171B"/>
          <w:sz w:val="26"/>
          <w:szCs w:val="26"/>
          <w:lang w:eastAsia="ru-RU"/>
        </w:rPr>
        <w:t>,</w:t>
      </w:r>
      <w:proofErr w:type="gramEnd"/>
      <w:r w:rsidRPr="00DC1886">
        <w:rPr>
          <w:rFonts w:ascii="Times New Roman" w:eastAsia="Times New Roman" w:hAnsi="Times New Roman" w:cs="Times New Roman"/>
          <w:color w:val="1A171B"/>
          <w:sz w:val="26"/>
          <w:szCs w:val="26"/>
          <w:lang w:eastAsia="ru-RU"/>
        </w:rPr>
        <w:t xml:space="preserve"> чтобы в рационе ребенка не было переизбытка углеводов, количество сока в питании следует контролировать. Сок - полезный продукт, в нем присутствуют природные антиоксиданты, защищающие наши клетки от стрессовых воздействий, органические кис</w:t>
      </w:r>
      <w:r w:rsidRPr="00DC1886">
        <w:rPr>
          <w:rFonts w:ascii="Times New Roman" w:eastAsia="Times New Roman" w:hAnsi="Times New Roman" w:cs="Times New Roman"/>
          <w:color w:val="1A171B"/>
          <w:sz w:val="26"/>
          <w:szCs w:val="26"/>
          <w:lang w:eastAsia="ru-RU"/>
        </w:rPr>
        <w:softHyphen/>
        <w:t>лоты, стимулирующие пищеварение, а также минеральные вещества, в частности, калий. Соки с мякотью обеспечат ребенка и дополнительным количеством пищевых волокон. При этом сок будет полезным при соблюдении требований к его количеству в питании детей, которое для ребенка школьного возраста составляет 200-300 мл в сутки.</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Для ограничения количества сахара в питании детей, компоты можно варить без саха</w:t>
      </w:r>
      <w:r w:rsidRPr="00DC1886">
        <w:rPr>
          <w:rFonts w:ascii="Times New Roman" w:eastAsia="Times New Roman" w:hAnsi="Times New Roman" w:cs="Times New Roman"/>
          <w:color w:val="1A171B"/>
          <w:sz w:val="26"/>
          <w:szCs w:val="26"/>
          <w:lang w:eastAsia="ru-RU"/>
        </w:rPr>
        <w:softHyphen/>
        <w:t>ра, добавляя минимальное количество в уже приготовленный продукт, насыщенный при</w:t>
      </w:r>
      <w:r w:rsidRPr="00DC1886">
        <w:rPr>
          <w:rFonts w:ascii="Times New Roman" w:eastAsia="Times New Roman" w:hAnsi="Times New Roman" w:cs="Times New Roman"/>
          <w:color w:val="1A171B"/>
          <w:sz w:val="26"/>
          <w:szCs w:val="26"/>
          <w:lang w:eastAsia="ru-RU"/>
        </w:rPr>
        <w:softHyphen/>
        <w:t>родными сахарами из фруктов. Важно, чтобы снижение потребления сахара касалось всех членов семьи.</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lastRenderedPageBreak/>
        <w:t xml:space="preserve">Очевидно, что все группы продуктов значительно отличаются друг от друга по своей роли в нашем питании, и в рационе здорового ребенка нужно найти место для каждой из них. </w:t>
      </w:r>
      <w:proofErr w:type="gramStart"/>
      <w:r w:rsidRPr="00DC1886">
        <w:rPr>
          <w:rFonts w:ascii="Times New Roman" w:eastAsia="Times New Roman" w:hAnsi="Times New Roman" w:cs="Times New Roman"/>
          <w:color w:val="1A171B"/>
          <w:sz w:val="26"/>
          <w:szCs w:val="26"/>
          <w:lang w:eastAsia="ru-RU"/>
        </w:rPr>
        <w:t>Продукты можно разделить на «ежедневно необходимые» и «не на каждый день».</w:t>
      </w:r>
      <w:proofErr w:type="gramEnd"/>
      <w:r w:rsidRPr="00DC1886">
        <w:rPr>
          <w:rFonts w:ascii="Times New Roman" w:eastAsia="Times New Roman" w:hAnsi="Times New Roman" w:cs="Times New Roman"/>
          <w:color w:val="1A171B"/>
          <w:sz w:val="26"/>
          <w:szCs w:val="26"/>
          <w:lang w:eastAsia="ru-RU"/>
        </w:rPr>
        <w:t xml:space="preserve"> </w:t>
      </w:r>
      <w:proofErr w:type="gramStart"/>
      <w:r w:rsidRPr="00DC1886">
        <w:rPr>
          <w:rFonts w:ascii="Times New Roman" w:eastAsia="Times New Roman" w:hAnsi="Times New Roman" w:cs="Times New Roman"/>
          <w:color w:val="1A171B"/>
          <w:sz w:val="26"/>
          <w:szCs w:val="26"/>
          <w:lang w:eastAsia="ru-RU"/>
        </w:rPr>
        <w:t>Например, мясо, хлеб, молоко, кисломолочные напитки, овощи, фрукты следует ежедневно включать детям в питание, а яйца, рыбу, сыр, творог несколько раз в неделю.</w:t>
      </w:r>
      <w:proofErr w:type="gramEnd"/>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t>3. Питьевой режим школьника</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Вода является не просто средством для утоления жажды, она - важнейшая составная часть организма и необходима для правильного функционирования всех органов и си</w:t>
      </w:r>
      <w:r w:rsidRPr="00DC1886">
        <w:rPr>
          <w:rFonts w:ascii="Times New Roman" w:eastAsia="Times New Roman" w:hAnsi="Times New Roman" w:cs="Times New Roman"/>
          <w:color w:val="1A171B"/>
          <w:sz w:val="26"/>
          <w:szCs w:val="26"/>
          <w:lang w:eastAsia="ru-RU"/>
        </w:rPr>
        <w:softHyphen/>
        <w:t>стем. Вода требуется для переваривания и всасывания пищи, работы кровеносной систе</w:t>
      </w:r>
      <w:r w:rsidRPr="00DC1886">
        <w:rPr>
          <w:rFonts w:ascii="Times New Roman" w:eastAsia="Times New Roman" w:hAnsi="Times New Roman" w:cs="Times New Roman"/>
          <w:color w:val="1A171B"/>
          <w:sz w:val="26"/>
          <w:szCs w:val="26"/>
          <w:lang w:eastAsia="ru-RU"/>
        </w:rPr>
        <w:softHyphen/>
        <w:t>мы; регуляции температуры тела, для выведения продуктов обмена веществ и токсинов, поступающих из внешней среды или образующихся в результате различных заболеваний. Кроме того, она служит для организма источником минеральных элементов, например, фтора и кальция. Как недостаток, так и избыток минеральных солей в воде неблагоприя</w:t>
      </w:r>
      <w:r w:rsidRPr="00DC1886">
        <w:rPr>
          <w:rFonts w:ascii="Times New Roman" w:eastAsia="Times New Roman" w:hAnsi="Times New Roman" w:cs="Times New Roman"/>
          <w:color w:val="1A171B"/>
          <w:sz w:val="26"/>
          <w:szCs w:val="26"/>
          <w:lang w:eastAsia="ru-RU"/>
        </w:rPr>
        <w:softHyphen/>
        <w:t>тен для здоровья.</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Вода поступает в наш организм и с жидкостями, и с пищевыми продуктами. Содержа</w:t>
      </w:r>
      <w:r w:rsidRPr="00DC1886">
        <w:rPr>
          <w:rFonts w:ascii="Times New Roman" w:eastAsia="Times New Roman" w:hAnsi="Times New Roman" w:cs="Times New Roman"/>
          <w:color w:val="1A171B"/>
          <w:sz w:val="26"/>
          <w:szCs w:val="26"/>
          <w:lang w:eastAsia="ru-RU"/>
        </w:rPr>
        <w:softHyphen/>
        <w:t>ние воды в продуктах очень различно, особенно много ее в овощах и фруктах. Например, количество воды в свежих огурцах превышает 95%.</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Потребность младших школьников в воде составляет около 1000 мл в сутки, а старших до 1500 мл. Речь идет именно о питьевой воде. Дополнительные количества воды потре</w:t>
      </w:r>
      <w:r w:rsidRPr="00DC1886">
        <w:rPr>
          <w:rFonts w:ascii="Times New Roman" w:eastAsia="Times New Roman" w:hAnsi="Times New Roman" w:cs="Times New Roman"/>
          <w:color w:val="1A171B"/>
          <w:sz w:val="26"/>
          <w:szCs w:val="26"/>
          <w:lang w:eastAsia="ru-RU"/>
        </w:rPr>
        <w:softHyphen/>
        <w:t>буются при жаркой погоде (выше 25°С), низкой влажности, повышенной физической на</w:t>
      </w:r>
      <w:r w:rsidRPr="00DC1886">
        <w:rPr>
          <w:rFonts w:ascii="Times New Roman" w:eastAsia="Times New Roman" w:hAnsi="Times New Roman" w:cs="Times New Roman"/>
          <w:color w:val="1A171B"/>
          <w:sz w:val="26"/>
          <w:szCs w:val="26"/>
          <w:lang w:eastAsia="ru-RU"/>
        </w:rPr>
        <w:softHyphen/>
        <w:t>грузке (если ребенок занимается спортом), в период заболеваний.</w:t>
      </w:r>
      <w:r w:rsidRPr="00DC1886">
        <w:rPr>
          <w:rFonts w:ascii="Times New Roman" w:eastAsia="Times New Roman" w:hAnsi="Times New Roman" w:cs="Times New Roman"/>
          <w:color w:val="555555"/>
          <w:sz w:val="26"/>
          <w:szCs w:val="26"/>
          <w:lang w:eastAsia="ru-RU"/>
        </w:rPr>
        <w:t> </w:t>
      </w:r>
      <w:r w:rsidRPr="00DC1886">
        <w:rPr>
          <w:rFonts w:ascii="Times New Roman" w:eastAsia="Times New Roman" w:hAnsi="Times New Roman" w:cs="Times New Roman"/>
          <w:color w:val="1A171B"/>
          <w:sz w:val="26"/>
          <w:szCs w:val="26"/>
          <w:lang w:eastAsia="ru-RU"/>
        </w:rPr>
        <w:t xml:space="preserve">Как показывает практика, питьевой режим современных школьников далек </w:t>
      </w:r>
      <w:proofErr w:type="gramStart"/>
      <w:r w:rsidRPr="00DC1886">
        <w:rPr>
          <w:rFonts w:ascii="Times New Roman" w:eastAsia="Times New Roman" w:hAnsi="Times New Roman" w:cs="Times New Roman"/>
          <w:color w:val="1A171B"/>
          <w:sz w:val="26"/>
          <w:szCs w:val="26"/>
          <w:lang w:eastAsia="ru-RU"/>
        </w:rPr>
        <w:t>от</w:t>
      </w:r>
      <w:proofErr w:type="gramEnd"/>
      <w:r w:rsidRPr="00DC1886">
        <w:rPr>
          <w:rFonts w:ascii="Times New Roman" w:eastAsia="Times New Roman" w:hAnsi="Times New Roman" w:cs="Times New Roman"/>
          <w:color w:val="1A171B"/>
          <w:sz w:val="26"/>
          <w:szCs w:val="26"/>
          <w:lang w:eastAsia="ru-RU"/>
        </w:rPr>
        <w:t xml:space="preserve"> опти</w:t>
      </w:r>
      <w:r w:rsidRPr="00DC1886">
        <w:rPr>
          <w:rFonts w:ascii="Times New Roman" w:eastAsia="Times New Roman" w:hAnsi="Times New Roman" w:cs="Times New Roman"/>
          <w:color w:val="1A171B"/>
          <w:sz w:val="26"/>
          <w:szCs w:val="26"/>
          <w:lang w:eastAsia="ru-RU"/>
        </w:rPr>
        <w:softHyphen/>
        <w:t>мального. Дети отучились пить воду. Вода подменяется компотами, морсами и другими сладкими напитками, что приводит к избыточному поступлению в организм углеводов. Следует помнить что чай, кофейный напиток, какао, а также нектары, соки, компоты и др., являются пищевыми продуктами и не могут заменять воду. Они используются в составе приемов пищи: завтрака, обеда, полдника, ужина.</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Приучать ребенка утолять жажду водой следует с раннего возраста. Не надо застав</w:t>
      </w:r>
      <w:r w:rsidRPr="00DC1886">
        <w:rPr>
          <w:rFonts w:ascii="Times New Roman" w:eastAsia="Times New Roman" w:hAnsi="Times New Roman" w:cs="Times New Roman"/>
          <w:color w:val="1A171B"/>
          <w:sz w:val="26"/>
          <w:szCs w:val="26"/>
          <w:lang w:eastAsia="ru-RU"/>
        </w:rPr>
        <w:softHyphen/>
        <w:t xml:space="preserve">лять пить сразу большое количество (кружками, стаканами), надо научить пить глотками в промежутках между приемами пищи. Вода дома должна быть в свободном доступе. Это может быть и </w:t>
      </w:r>
      <w:proofErr w:type="spellStart"/>
      <w:r w:rsidRPr="00DC1886">
        <w:rPr>
          <w:rFonts w:ascii="Times New Roman" w:eastAsia="Times New Roman" w:hAnsi="Times New Roman" w:cs="Times New Roman"/>
          <w:color w:val="1A171B"/>
          <w:sz w:val="26"/>
          <w:szCs w:val="26"/>
          <w:lang w:eastAsia="ru-RU"/>
        </w:rPr>
        <w:t>бутилированная</w:t>
      </w:r>
      <w:proofErr w:type="spellEnd"/>
      <w:r w:rsidRPr="00DC1886">
        <w:rPr>
          <w:rFonts w:ascii="Times New Roman" w:eastAsia="Times New Roman" w:hAnsi="Times New Roman" w:cs="Times New Roman"/>
          <w:color w:val="1A171B"/>
          <w:sz w:val="26"/>
          <w:szCs w:val="26"/>
          <w:lang w:eastAsia="ru-RU"/>
        </w:rPr>
        <w:t xml:space="preserve"> вода, кипяченая вода комнатной температуры. Хорошо ее поставить на рабочий стол ребенка, который много времени проводит за выполнением домашних заданий. Воду следует давать с собой ребенку на прогулки, на занятия.</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lastRenderedPageBreak/>
        <w:t xml:space="preserve">Качество воды имеет </w:t>
      </w:r>
      <w:proofErr w:type="gramStart"/>
      <w:r w:rsidRPr="00DC1886">
        <w:rPr>
          <w:rFonts w:ascii="Times New Roman" w:eastAsia="Times New Roman" w:hAnsi="Times New Roman" w:cs="Times New Roman"/>
          <w:color w:val="1A171B"/>
          <w:sz w:val="26"/>
          <w:szCs w:val="26"/>
          <w:lang w:eastAsia="ru-RU"/>
        </w:rPr>
        <w:t>важное значение</w:t>
      </w:r>
      <w:proofErr w:type="gramEnd"/>
      <w:r w:rsidRPr="00DC1886">
        <w:rPr>
          <w:rFonts w:ascii="Times New Roman" w:eastAsia="Times New Roman" w:hAnsi="Times New Roman" w:cs="Times New Roman"/>
          <w:color w:val="1A171B"/>
          <w:sz w:val="26"/>
          <w:szCs w:val="26"/>
          <w:lang w:eastAsia="ru-RU"/>
        </w:rPr>
        <w:t>. Питьевая вода в большинстве случаев берет</w:t>
      </w:r>
      <w:r w:rsidRPr="00DC1886">
        <w:rPr>
          <w:rFonts w:ascii="Times New Roman" w:eastAsia="Times New Roman" w:hAnsi="Times New Roman" w:cs="Times New Roman"/>
          <w:color w:val="1A171B"/>
          <w:sz w:val="26"/>
          <w:szCs w:val="26"/>
          <w:lang w:eastAsia="ru-RU"/>
        </w:rPr>
        <w:softHyphen/>
        <w:t xml:space="preserve">ся из открытых водохранилищ, соответственно, сначала она проходит несколько этапов очистки и далее подвергается обеззараживанию (хлорированию, озонированию) и </w:t>
      </w:r>
      <w:proofErr w:type="spellStart"/>
      <w:r w:rsidRPr="00DC1886">
        <w:rPr>
          <w:rFonts w:ascii="Times New Roman" w:eastAsia="Times New Roman" w:hAnsi="Times New Roman" w:cs="Times New Roman"/>
          <w:color w:val="1A171B"/>
          <w:sz w:val="26"/>
          <w:szCs w:val="26"/>
          <w:lang w:eastAsia="ru-RU"/>
        </w:rPr>
        <w:t>дезо</w:t>
      </w:r>
      <w:r w:rsidRPr="00DC1886">
        <w:rPr>
          <w:rFonts w:ascii="Times New Roman" w:eastAsia="Times New Roman" w:hAnsi="Times New Roman" w:cs="Times New Roman"/>
          <w:color w:val="1A171B"/>
          <w:sz w:val="26"/>
          <w:szCs w:val="26"/>
          <w:lang w:eastAsia="ru-RU"/>
        </w:rPr>
        <w:softHyphen/>
        <w:t>дорированию</w:t>
      </w:r>
      <w:proofErr w:type="spellEnd"/>
      <w:r w:rsidRPr="00DC1886">
        <w:rPr>
          <w:rFonts w:ascii="Times New Roman" w:eastAsia="Times New Roman" w:hAnsi="Times New Roman" w:cs="Times New Roman"/>
          <w:color w:val="1A171B"/>
          <w:sz w:val="26"/>
          <w:szCs w:val="26"/>
          <w:lang w:eastAsia="ru-RU"/>
        </w:rPr>
        <w:t xml:space="preserve"> (т.е. ее состав приводят к необходимой норме). На качество водопроводной воды влияет и состояние водопроводной сети, которое не везде одинаково. Качество род</w:t>
      </w:r>
      <w:r w:rsidRPr="00DC1886">
        <w:rPr>
          <w:rFonts w:ascii="Times New Roman" w:eastAsia="Times New Roman" w:hAnsi="Times New Roman" w:cs="Times New Roman"/>
          <w:color w:val="1A171B"/>
          <w:sz w:val="26"/>
          <w:szCs w:val="26"/>
          <w:lang w:eastAsia="ru-RU"/>
        </w:rPr>
        <w:softHyphen/>
        <w:t>никовой воды зависит от особенностей почвы той местности, в которой протекает родник. Иногда из-за утечек промышленных отходов оно может страдать.</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Наиболее гарантированным составом обладает вода промышленного производства (</w:t>
      </w:r>
      <w:proofErr w:type="spellStart"/>
      <w:r w:rsidRPr="00DC1886">
        <w:rPr>
          <w:rFonts w:ascii="Times New Roman" w:eastAsia="Times New Roman" w:hAnsi="Times New Roman" w:cs="Times New Roman"/>
          <w:color w:val="1A171B"/>
          <w:sz w:val="26"/>
          <w:szCs w:val="26"/>
          <w:lang w:eastAsia="ru-RU"/>
        </w:rPr>
        <w:t>бутилированная</w:t>
      </w:r>
      <w:proofErr w:type="spellEnd"/>
      <w:r w:rsidRPr="00DC1886">
        <w:rPr>
          <w:rFonts w:ascii="Times New Roman" w:eastAsia="Times New Roman" w:hAnsi="Times New Roman" w:cs="Times New Roman"/>
          <w:color w:val="1A171B"/>
          <w:sz w:val="26"/>
          <w:szCs w:val="26"/>
          <w:lang w:eastAsia="ru-RU"/>
        </w:rPr>
        <w:t xml:space="preserve">). Питьевая </w:t>
      </w:r>
      <w:proofErr w:type="spellStart"/>
      <w:r w:rsidRPr="00DC1886">
        <w:rPr>
          <w:rFonts w:ascii="Times New Roman" w:eastAsia="Times New Roman" w:hAnsi="Times New Roman" w:cs="Times New Roman"/>
          <w:color w:val="1A171B"/>
          <w:sz w:val="26"/>
          <w:szCs w:val="26"/>
          <w:lang w:eastAsia="ru-RU"/>
        </w:rPr>
        <w:t>бутилированная</w:t>
      </w:r>
      <w:proofErr w:type="spellEnd"/>
      <w:r w:rsidRPr="00DC1886">
        <w:rPr>
          <w:rFonts w:ascii="Times New Roman" w:eastAsia="Times New Roman" w:hAnsi="Times New Roman" w:cs="Times New Roman"/>
          <w:color w:val="1A171B"/>
          <w:sz w:val="26"/>
          <w:szCs w:val="26"/>
          <w:lang w:eastAsia="ru-RU"/>
        </w:rPr>
        <w:t xml:space="preserve"> вода, предназначенная для ежедневного потребления, различается по категории (первая, высшая), в зависимости от состава и ко</w:t>
      </w:r>
      <w:r w:rsidRPr="00DC1886">
        <w:rPr>
          <w:rFonts w:ascii="Times New Roman" w:eastAsia="Times New Roman" w:hAnsi="Times New Roman" w:cs="Times New Roman"/>
          <w:color w:val="1A171B"/>
          <w:sz w:val="26"/>
          <w:szCs w:val="26"/>
          <w:lang w:eastAsia="ru-RU"/>
        </w:rPr>
        <w:softHyphen/>
        <w:t>личества минеральных солей в ней (уровня минерализации).</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Воды первой категории не подвергаются хлорированию и отвечают всем требованиям безопасности. К водам высшей категории предъявляются более жесткие требования. Они полезны, поскольку содержат необходимые для нашего организма количества важных ми</w:t>
      </w:r>
      <w:r w:rsidRPr="00DC1886">
        <w:rPr>
          <w:rFonts w:ascii="Times New Roman" w:eastAsia="Times New Roman" w:hAnsi="Times New Roman" w:cs="Times New Roman"/>
          <w:color w:val="1A171B"/>
          <w:sz w:val="26"/>
          <w:szCs w:val="26"/>
          <w:lang w:eastAsia="ru-RU"/>
        </w:rPr>
        <w:softHyphen/>
        <w:t>кроэлементов – кальция, магния, калия, бикарбонатов, йода, фтора.</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Существуют воды с высоким содержанием отдельных минеральных веществ, что при</w:t>
      </w:r>
      <w:r w:rsidRPr="00DC1886">
        <w:rPr>
          <w:rFonts w:ascii="Times New Roman" w:eastAsia="Times New Roman" w:hAnsi="Times New Roman" w:cs="Times New Roman"/>
          <w:color w:val="1A171B"/>
          <w:sz w:val="26"/>
          <w:szCs w:val="26"/>
          <w:lang w:eastAsia="ru-RU"/>
        </w:rPr>
        <w:softHyphen/>
        <w:t xml:space="preserve">дает им особые свойства. Такие воды относятся </w:t>
      </w:r>
      <w:proofErr w:type="gramStart"/>
      <w:r w:rsidRPr="00DC1886">
        <w:rPr>
          <w:rFonts w:ascii="Times New Roman" w:eastAsia="Times New Roman" w:hAnsi="Times New Roman" w:cs="Times New Roman"/>
          <w:color w:val="1A171B"/>
          <w:sz w:val="26"/>
          <w:szCs w:val="26"/>
          <w:lang w:eastAsia="ru-RU"/>
        </w:rPr>
        <w:t>к</w:t>
      </w:r>
      <w:proofErr w:type="gramEnd"/>
      <w:r w:rsidRPr="00DC1886">
        <w:rPr>
          <w:rFonts w:ascii="Times New Roman" w:eastAsia="Times New Roman" w:hAnsi="Times New Roman" w:cs="Times New Roman"/>
          <w:color w:val="1A171B"/>
          <w:sz w:val="26"/>
          <w:szCs w:val="26"/>
          <w:lang w:eastAsia="ru-RU"/>
        </w:rPr>
        <w:t xml:space="preserve"> лечебным (с наибольшим присутствием минералов) или к лечебно-столовым. Лечебные и лечебно-столовые воды применяются по назначению врача у детей и взрослых. Они нуждаются в дозировании и не подходят для постоянного использования.</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xml:space="preserve">На этикетках бутылок с водой всегда указывается, к какому </w:t>
      </w:r>
      <w:proofErr w:type="gramStart"/>
      <w:r w:rsidRPr="00DC1886">
        <w:rPr>
          <w:rFonts w:ascii="Times New Roman" w:eastAsia="Times New Roman" w:hAnsi="Times New Roman" w:cs="Times New Roman"/>
          <w:color w:val="1A171B"/>
          <w:sz w:val="26"/>
          <w:szCs w:val="26"/>
          <w:lang w:eastAsia="ru-RU"/>
        </w:rPr>
        <w:t>виду</w:t>
      </w:r>
      <w:proofErr w:type="gramEnd"/>
      <w:r w:rsidRPr="00DC1886">
        <w:rPr>
          <w:rFonts w:ascii="Times New Roman" w:eastAsia="Times New Roman" w:hAnsi="Times New Roman" w:cs="Times New Roman"/>
          <w:color w:val="1A171B"/>
          <w:sz w:val="26"/>
          <w:szCs w:val="26"/>
          <w:lang w:eastAsia="ru-RU"/>
        </w:rPr>
        <w:t xml:space="preserve"> она относится и </w:t>
      </w:r>
      <w:proofErr w:type="gramStart"/>
      <w:r w:rsidRPr="00DC1886">
        <w:rPr>
          <w:rFonts w:ascii="Times New Roman" w:eastAsia="Times New Roman" w:hAnsi="Times New Roman" w:cs="Times New Roman"/>
          <w:color w:val="1A171B"/>
          <w:sz w:val="26"/>
          <w:szCs w:val="26"/>
          <w:lang w:eastAsia="ru-RU"/>
        </w:rPr>
        <w:t>ка</w:t>
      </w:r>
      <w:r w:rsidRPr="00DC1886">
        <w:rPr>
          <w:rFonts w:ascii="Times New Roman" w:eastAsia="Times New Roman" w:hAnsi="Times New Roman" w:cs="Times New Roman"/>
          <w:color w:val="1A171B"/>
          <w:sz w:val="26"/>
          <w:szCs w:val="26"/>
          <w:lang w:eastAsia="ru-RU"/>
        </w:rPr>
        <w:softHyphen/>
        <w:t>ков</w:t>
      </w:r>
      <w:proofErr w:type="gramEnd"/>
      <w:r w:rsidRPr="00DC1886">
        <w:rPr>
          <w:rFonts w:ascii="Times New Roman" w:eastAsia="Times New Roman" w:hAnsi="Times New Roman" w:cs="Times New Roman"/>
          <w:color w:val="1A171B"/>
          <w:sz w:val="26"/>
          <w:szCs w:val="26"/>
          <w:lang w:eastAsia="ru-RU"/>
        </w:rPr>
        <w:t xml:space="preserve"> ее состав, а также каковы условия ее хранения и сколько она может храниться после вскрытия. Пластиковые бутылки для воды повторно использовать не следует.</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Кипяченую воду в кувшине надо менять ежедневно, емкость мыть.</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t>4. Как правильно составить рацион школьнику</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Оптимальный для школьников суточный рацион распределяется следующим образом: три основных приема пищи с горячим блюдом и не менее двух – дополнительные (второй завтрак, полдник). Дополнительным приемом пищи служит питание «на ночь», но это под</w:t>
      </w:r>
      <w:r w:rsidRPr="00DC1886">
        <w:rPr>
          <w:rFonts w:ascii="Times New Roman" w:eastAsia="Times New Roman" w:hAnsi="Times New Roman" w:cs="Times New Roman"/>
          <w:color w:val="1A171B"/>
          <w:sz w:val="26"/>
          <w:szCs w:val="26"/>
          <w:lang w:eastAsia="ru-RU"/>
        </w:rPr>
        <w:softHyphen/>
        <w:t>разумевает, что ребенок должен его получить не менее</w:t>
      </w:r>
      <w:proofErr w:type="gramStart"/>
      <w:r w:rsidRPr="00DC1886">
        <w:rPr>
          <w:rFonts w:ascii="Times New Roman" w:eastAsia="Times New Roman" w:hAnsi="Times New Roman" w:cs="Times New Roman"/>
          <w:color w:val="1A171B"/>
          <w:sz w:val="26"/>
          <w:szCs w:val="26"/>
          <w:lang w:eastAsia="ru-RU"/>
        </w:rPr>
        <w:t>,</w:t>
      </w:r>
      <w:proofErr w:type="gramEnd"/>
      <w:r w:rsidRPr="00DC1886">
        <w:rPr>
          <w:rFonts w:ascii="Times New Roman" w:eastAsia="Times New Roman" w:hAnsi="Times New Roman" w:cs="Times New Roman"/>
          <w:color w:val="1A171B"/>
          <w:sz w:val="26"/>
          <w:szCs w:val="26"/>
          <w:lang w:eastAsia="ru-RU"/>
        </w:rPr>
        <w:t xml:space="preserve"> чем за два часа до сна.</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lastRenderedPageBreak/>
        <w:t>Распределять приемы пищи ребенка следует с учетом особенностей его режима дня, графика занятий в школе и дополнительных занятий. Подходы должны быть индивиду</w:t>
      </w:r>
      <w:r w:rsidRPr="00DC1886">
        <w:rPr>
          <w:rFonts w:ascii="Times New Roman" w:eastAsia="Times New Roman" w:hAnsi="Times New Roman" w:cs="Times New Roman"/>
          <w:color w:val="1A171B"/>
          <w:sz w:val="26"/>
          <w:szCs w:val="26"/>
          <w:lang w:eastAsia="ru-RU"/>
        </w:rPr>
        <w:softHyphen/>
        <w:t>альными и гибкими.</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По энергетической ценности завтрак должен составлять 20-25% от суточной энергети</w:t>
      </w:r>
      <w:r w:rsidRPr="00DC1886">
        <w:rPr>
          <w:rFonts w:ascii="Times New Roman" w:eastAsia="Times New Roman" w:hAnsi="Times New Roman" w:cs="Times New Roman"/>
          <w:color w:val="1A171B"/>
          <w:sz w:val="26"/>
          <w:szCs w:val="26"/>
          <w:lang w:eastAsia="ru-RU"/>
        </w:rPr>
        <w:softHyphen/>
        <w:t>ческой потребности, обед – 30-35%, ужин – 15-20%. На дополнительные приемы пищи вы</w:t>
      </w:r>
      <w:r w:rsidRPr="00DC1886">
        <w:rPr>
          <w:rFonts w:ascii="Times New Roman" w:eastAsia="Times New Roman" w:hAnsi="Times New Roman" w:cs="Times New Roman"/>
          <w:color w:val="1A171B"/>
          <w:sz w:val="26"/>
          <w:szCs w:val="26"/>
          <w:lang w:eastAsia="ru-RU"/>
        </w:rPr>
        <w:softHyphen/>
        <w:t>деляется: на второй завтрак – 5-10 % суточного количества калорий, на полдник – 10-15%.</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t>Что нужно помнить, организуя домашнее питание школьника?</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xml:space="preserve">Завтрак должен быть достаточно плотным, с присутствием продуктов – источников белка (яиц, творога, сыра и </w:t>
      </w:r>
      <w:proofErr w:type="spellStart"/>
      <w:proofErr w:type="gramStart"/>
      <w:r w:rsidRPr="00DC1886">
        <w:rPr>
          <w:rFonts w:ascii="Times New Roman" w:eastAsia="Times New Roman" w:hAnsi="Times New Roman" w:cs="Times New Roman"/>
          <w:color w:val="1A171B"/>
          <w:sz w:val="26"/>
          <w:szCs w:val="26"/>
          <w:lang w:eastAsia="ru-RU"/>
        </w:rPr>
        <w:t>др</w:t>
      </w:r>
      <w:proofErr w:type="spellEnd"/>
      <w:proofErr w:type="gramEnd"/>
      <w:r w:rsidRPr="00DC1886">
        <w:rPr>
          <w:rFonts w:ascii="Times New Roman" w:eastAsia="Times New Roman" w:hAnsi="Times New Roman" w:cs="Times New Roman"/>
          <w:color w:val="1A171B"/>
          <w:sz w:val="26"/>
          <w:szCs w:val="26"/>
          <w:lang w:eastAsia="ru-RU"/>
        </w:rPr>
        <w:t>).</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Блюда из мяса (рыбы) включайте в состав обеда и ужина.</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Овощные блюда (в том числе овощной суп, гарнир, салат или просто свежие овощи) предлагайте 2-3 раза в день.</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proofErr w:type="gramStart"/>
      <w:r w:rsidRPr="00DC1886">
        <w:rPr>
          <w:rFonts w:ascii="Times New Roman" w:eastAsia="Times New Roman" w:hAnsi="Times New Roman" w:cs="Times New Roman"/>
          <w:color w:val="1A171B"/>
          <w:sz w:val="26"/>
          <w:szCs w:val="26"/>
          <w:lang w:eastAsia="ru-RU"/>
        </w:rPr>
        <w:t>В обед старайтесь чередовать супы на мясном бульоне с вегетарианскими, крупяные (картофельный, рассольник, лапшу и др.) с овощными (щи, борщ, из сборных овощей).</w:t>
      </w:r>
      <w:proofErr w:type="gramEnd"/>
      <w:r w:rsidRPr="00DC1886">
        <w:rPr>
          <w:rFonts w:ascii="Times New Roman" w:eastAsia="Times New Roman" w:hAnsi="Times New Roman" w:cs="Times New Roman"/>
          <w:color w:val="1A171B"/>
          <w:sz w:val="26"/>
          <w:szCs w:val="26"/>
          <w:lang w:eastAsia="ru-RU"/>
        </w:rPr>
        <w:t xml:space="preserve"> Правильно приготовленный суп – это прекрасное диетическое блюдо. Если ребенок «не</w:t>
      </w:r>
      <w:r w:rsidRPr="00DC1886">
        <w:rPr>
          <w:rFonts w:ascii="Times New Roman" w:eastAsia="Times New Roman" w:hAnsi="Times New Roman" w:cs="Times New Roman"/>
          <w:color w:val="1A171B"/>
          <w:sz w:val="26"/>
          <w:szCs w:val="26"/>
          <w:lang w:eastAsia="ru-RU"/>
        </w:rPr>
        <w:softHyphen/>
        <w:t>долюбливает» овощи, овощной суп – поможет скомпенсировать рацион.</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Правильно сочетайте блюда. Если на первое приготовили ребенку овощной суп, то в качестве гарнира на второе выберите крупяной или макароны. И наоборот, если суп кру</w:t>
      </w:r>
      <w:r w:rsidRPr="00DC1886">
        <w:rPr>
          <w:rFonts w:ascii="Times New Roman" w:eastAsia="Times New Roman" w:hAnsi="Times New Roman" w:cs="Times New Roman"/>
          <w:color w:val="1A171B"/>
          <w:sz w:val="26"/>
          <w:szCs w:val="26"/>
          <w:lang w:eastAsia="ru-RU"/>
        </w:rPr>
        <w:softHyphen/>
        <w:t>пяной, то на гарнир предложите овощи.</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Оцениваете совместимость продуктов и блюд. Если в качестве первого суп с капустой, на закуску не следует предлагать капустный салат или солянку на второе.</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Следите за разнообразием в меню. Одно и то же блюдо не должно повторяться в тече</w:t>
      </w:r>
      <w:r w:rsidRPr="00DC1886">
        <w:rPr>
          <w:rFonts w:ascii="Times New Roman" w:eastAsia="Times New Roman" w:hAnsi="Times New Roman" w:cs="Times New Roman"/>
          <w:color w:val="1A171B"/>
          <w:sz w:val="26"/>
          <w:szCs w:val="26"/>
          <w:lang w:eastAsia="ru-RU"/>
        </w:rPr>
        <w:softHyphen/>
        <w:t>ни</w:t>
      </w:r>
      <w:proofErr w:type="gramStart"/>
      <w:r w:rsidRPr="00DC1886">
        <w:rPr>
          <w:rFonts w:ascii="Times New Roman" w:eastAsia="Times New Roman" w:hAnsi="Times New Roman" w:cs="Times New Roman"/>
          <w:color w:val="1A171B"/>
          <w:sz w:val="26"/>
          <w:szCs w:val="26"/>
          <w:lang w:eastAsia="ru-RU"/>
        </w:rPr>
        <w:t>и</w:t>
      </w:r>
      <w:proofErr w:type="gramEnd"/>
      <w:r w:rsidRPr="00DC1886">
        <w:rPr>
          <w:rFonts w:ascii="Times New Roman" w:eastAsia="Times New Roman" w:hAnsi="Times New Roman" w:cs="Times New Roman"/>
          <w:color w:val="1A171B"/>
          <w:sz w:val="26"/>
          <w:szCs w:val="26"/>
          <w:lang w:eastAsia="ru-RU"/>
        </w:rPr>
        <w:t xml:space="preserve"> дня. Чтобы избежать повторов, следует ознакомиться с меню в школе.</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Любой прием пищи завершайте напитком.</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lastRenderedPageBreak/>
        <w:t xml:space="preserve">Пить ребенку между приемами пищи следует воду, лучше </w:t>
      </w:r>
      <w:proofErr w:type="spellStart"/>
      <w:r w:rsidRPr="00DC1886">
        <w:rPr>
          <w:rFonts w:ascii="Times New Roman" w:eastAsia="Times New Roman" w:hAnsi="Times New Roman" w:cs="Times New Roman"/>
          <w:color w:val="1A171B"/>
          <w:sz w:val="26"/>
          <w:szCs w:val="26"/>
          <w:lang w:eastAsia="ru-RU"/>
        </w:rPr>
        <w:t>бутилированную</w:t>
      </w:r>
      <w:proofErr w:type="spellEnd"/>
      <w:r w:rsidRPr="00DC1886">
        <w:rPr>
          <w:rFonts w:ascii="Times New Roman" w:eastAsia="Times New Roman" w:hAnsi="Times New Roman" w:cs="Times New Roman"/>
          <w:color w:val="1A171B"/>
          <w:sz w:val="26"/>
          <w:szCs w:val="26"/>
          <w:lang w:eastAsia="ru-RU"/>
        </w:rPr>
        <w:t xml:space="preserve"> с гаранти</w:t>
      </w:r>
      <w:r w:rsidRPr="00DC1886">
        <w:rPr>
          <w:rFonts w:ascii="Times New Roman" w:eastAsia="Times New Roman" w:hAnsi="Times New Roman" w:cs="Times New Roman"/>
          <w:color w:val="1A171B"/>
          <w:sz w:val="26"/>
          <w:szCs w:val="26"/>
          <w:lang w:eastAsia="ru-RU"/>
        </w:rPr>
        <w:softHyphen/>
        <w:t>рованным качеством, которая всегда должна быть в доступе у ребенка.</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Рекомендуемое количество продуктов для использования в меню школьника пред</w:t>
      </w:r>
      <w:r w:rsidRPr="00DC1886">
        <w:rPr>
          <w:rFonts w:ascii="Times New Roman" w:eastAsia="Times New Roman" w:hAnsi="Times New Roman" w:cs="Times New Roman"/>
          <w:color w:val="1A171B"/>
          <w:sz w:val="26"/>
          <w:szCs w:val="26"/>
          <w:lang w:eastAsia="ru-RU"/>
        </w:rPr>
        <w:softHyphen/>
        <w:t>ставлено в таблице 2.</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rebuchet MS" w:eastAsia="Times New Roman" w:hAnsi="Trebuchet MS" w:cs="Times New Roman"/>
          <w:color w:val="555555"/>
          <w:sz w:val="21"/>
          <w:szCs w:val="21"/>
          <w:lang w:eastAsia="ru-RU"/>
        </w:rPr>
        <w:t> </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t>Таблица 2 – Продукты, рекомендуемые для включения в питание школьника</w:t>
      </w:r>
    </w:p>
    <w:tbl>
      <w:tblPr>
        <w:tblW w:w="12083" w:type="dxa"/>
        <w:tblInd w:w="40" w:type="dxa"/>
        <w:tblBorders>
          <w:bottom w:val="single" w:sz="6" w:space="0" w:color="2196F3"/>
        </w:tblBorders>
        <w:tblCellMar>
          <w:left w:w="0" w:type="dxa"/>
          <w:right w:w="0" w:type="dxa"/>
        </w:tblCellMar>
        <w:tblLook w:val="04A0"/>
      </w:tblPr>
      <w:tblGrid>
        <w:gridCol w:w="6560"/>
        <w:gridCol w:w="5523"/>
      </w:tblGrid>
      <w:tr w:rsidR="00DC1886" w:rsidRPr="00DC1886" w:rsidTr="00DC1886">
        <w:trPr>
          <w:trHeight w:val="571"/>
        </w:trPr>
        <w:tc>
          <w:tcPr>
            <w:tcW w:w="5387"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Наименование пищевых продуктов</w:t>
            </w:r>
          </w:p>
        </w:tc>
        <w:tc>
          <w:tcPr>
            <w:tcW w:w="453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Объем продукта</w:t>
            </w:r>
          </w:p>
        </w:tc>
      </w:tr>
      <w:tr w:rsidR="00DC1886" w:rsidRPr="00DC1886" w:rsidTr="00DC1886">
        <w:trPr>
          <w:trHeight w:val="341"/>
        </w:trPr>
        <w:tc>
          <w:tcPr>
            <w:tcW w:w="538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Молоко (2,5-3,2% жирности)</w:t>
            </w:r>
          </w:p>
        </w:tc>
        <w:tc>
          <w:tcPr>
            <w:tcW w:w="45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1,5-2 чашки*</w:t>
            </w:r>
          </w:p>
        </w:tc>
      </w:tr>
      <w:tr w:rsidR="00DC1886" w:rsidRPr="00DC1886" w:rsidTr="00DC1886">
        <w:trPr>
          <w:trHeight w:val="336"/>
        </w:trPr>
        <w:tc>
          <w:tcPr>
            <w:tcW w:w="538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Кисломолочные напитки (2,5% -3,2% жирности)</w:t>
            </w:r>
          </w:p>
        </w:tc>
        <w:tc>
          <w:tcPr>
            <w:tcW w:w="45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 чашка*</w:t>
            </w:r>
          </w:p>
        </w:tc>
      </w:tr>
      <w:tr w:rsidR="00DC1886" w:rsidRPr="00DC1886" w:rsidTr="00DC1886">
        <w:trPr>
          <w:trHeight w:val="341"/>
        </w:trPr>
        <w:tc>
          <w:tcPr>
            <w:tcW w:w="538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Творог (5-9% жирности)</w:t>
            </w:r>
          </w:p>
        </w:tc>
        <w:tc>
          <w:tcPr>
            <w:tcW w:w="45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1/2 чашки*</w:t>
            </w:r>
          </w:p>
        </w:tc>
      </w:tr>
      <w:tr w:rsidR="00DC1886" w:rsidRPr="00DC1886" w:rsidTr="00DC1886">
        <w:trPr>
          <w:trHeight w:val="341"/>
        </w:trPr>
        <w:tc>
          <w:tcPr>
            <w:tcW w:w="538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Сметана (10-15% жирности)</w:t>
            </w:r>
          </w:p>
        </w:tc>
        <w:tc>
          <w:tcPr>
            <w:tcW w:w="45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1-2 чайные ложки</w:t>
            </w:r>
          </w:p>
        </w:tc>
      </w:tr>
      <w:tr w:rsidR="00DC1886" w:rsidRPr="00DC1886" w:rsidTr="00DC1886">
        <w:trPr>
          <w:trHeight w:val="341"/>
        </w:trPr>
        <w:tc>
          <w:tcPr>
            <w:tcW w:w="538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Сыр</w:t>
            </w:r>
          </w:p>
        </w:tc>
        <w:tc>
          <w:tcPr>
            <w:tcW w:w="45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2-3 ломтика, 15-20 г</w:t>
            </w:r>
          </w:p>
        </w:tc>
      </w:tr>
      <w:tr w:rsidR="00DC1886" w:rsidRPr="00DC1886" w:rsidTr="00DC1886">
        <w:trPr>
          <w:trHeight w:val="341"/>
        </w:trPr>
        <w:tc>
          <w:tcPr>
            <w:tcW w:w="538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Мясо, мясо птицы, рыбы</w:t>
            </w:r>
          </w:p>
        </w:tc>
        <w:tc>
          <w:tcPr>
            <w:tcW w:w="45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1-2 котлеты/ куском 70-100 г</w:t>
            </w:r>
          </w:p>
        </w:tc>
      </w:tr>
      <w:tr w:rsidR="00DC1886" w:rsidRPr="00DC1886" w:rsidTr="00DC1886">
        <w:trPr>
          <w:trHeight w:val="792"/>
        </w:trPr>
        <w:tc>
          <w:tcPr>
            <w:tcW w:w="538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proofErr w:type="gramStart"/>
            <w:r w:rsidRPr="00DC1886">
              <w:rPr>
                <w:rFonts w:ascii="Times New Roman" w:eastAsia="Times New Roman" w:hAnsi="Times New Roman" w:cs="Times New Roman"/>
                <w:color w:val="1A171B"/>
                <w:sz w:val="26"/>
                <w:szCs w:val="26"/>
                <w:lang w:eastAsia="ru-RU"/>
              </w:rPr>
              <w:t>Овощи, за исключением картофеля (морковь,</w:t>
            </w:r>
            <w:proofErr w:type="gramEnd"/>
          </w:p>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свекла, помидоры, огурцы, перец сладкий, кабачки,</w:t>
            </w:r>
          </w:p>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баклажаны, все виды капусты, зелень и др.)</w:t>
            </w:r>
          </w:p>
        </w:tc>
        <w:tc>
          <w:tcPr>
            <w:tcW w:w="45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2-3 чашки*</w:t>
            </w:r>
          </w:p>
        </w:tc>
      </w:tr>
      <w:tr w:rsidR="00DC1886" w:rsidRPr="00DC1886" w:rsidTr="00DC1886">
        <w:trPr>
          <w:trHeight w:val="547"/>
        </w:trPr>
        <w:tc>
          <w:tcPr>
            <w:tcW w:w="538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lastRenderedPageBreak/>
              <w:t>Фрукты свежие</w:t>
            </w:r>
          </w:p>
        </w:tc>
        <w:tc>
          <w:tcPr>
            <w:tcW w:w="45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2 </w:t>
            </w:r>
            <w:proofErr w:type="gramStart"/>
            <w:r w:rsidRPr="00DC1886">
              <w:rPr>
                <w:rFonts w:ascii="Times New Roman" w:eastAsia="Times New Roman" w:hAnsi="Times New Roman" w:cs="Times New Roman"/>
                <w:color w:val="1A171B"/>
                <w:sz w:val="26"/>
                <w:szCs w:val="26"/>
                <w:lang w:eastAsia="ru-RU"/>
              </w:rPr>
              <w:t>средних</w:t>
            </w:r>
            <w:proofErr w:type="gramEnd"/>
            <w:r w:rsidRPr="00DC1886">
              <w:rPr>
                <w:rFonts w:ascii="Times New Roman" w:eastAsia="Times New Roman" w:hAnsi="Times New Roman" w:cs="Times New Roman"/>
                <w:color w:val="1A171B"/>
                <w:sz w:val="26"/>
                <w:szCs w:val="26"/>
                <w:lang w:eastAsia="ru-RU"/>
              </w:rPr>
              <w:t xml:space="preserve"> (яблока/банана/ апельсина)</w:t>
            </w:r>
          </w:p>
        </w:tc>
      </w:tr>
      <w:tr w:rsidR="00DC1886" w:rsidRPr="00DC1886" w:rsidTr="00DC1886">
        <w:trPr>
          <w:trHeight w:val="542"/>
        </w:trPr>
        <w:tc>
          <w:tcPr>
            <w:tcW w:w="538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Зерновые (крупы, макаронные изделия твердых сортов)</w:t>
            </w:r>
          </w:p>
        </w:tc>
        <w:tc>
          <w:tcPr>
            <w:tcW w:w="45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2-3 чашки* в готовом виде</w:t>
            </w:r>
          </w:p>
        </w:tc>
      </w:tr>
      <w:tr w:rsidR="00DC1886" w:rsidRPr="00DC1886" w:rsidTr="00DC1886">
        <w:trPr>
          <w:trHeight w:val="547"/>
        </w:trPr>
        <w:tc>
          <w:tcPr>
            <w:tcW w:w="538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Кондитерские изделия</w:t>
            </w:r>
          </w:p>
        </w:tc>
        <w:tc>
          <w:tcPr>
            <w:tcW w:w="45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 конфеты/2-3 печенья/1-2 вафли (на выбор)</w:t>
            </w:r>
          </w:p>
        </w:tc>
      </w:tr>
      <w:tr w:rsidR="00DC1886" w:rsidRPr="00DC1886" w:rsidTr="00DC1886">
        <w:trPr>
          <w:trHeight w:val="341"/>
        </w:trPr>
        <w:tc>
          <w:tcPr>
            <w:tcW w:w="538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Сахар</w:t>
            </w:r>
          </w:p>
        </w:tc>
        <w:tc>
          <w:tcPr>
            <w:tcW w:w="45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6-7 чайных ложек</w:t>
            </w:r>
          </w:p>
        </w:tc>
      </w:tr>
      <w:tr w:rsidR="00DC1886" w:rsidRPr="00DC1886" w:rsidTr="00DC1886">
        <w:trPr>
          <w:trHeight w:val="341"/>
        </w:trPr>
        <w:tc>
          <w:tcPr>
            <w:tcW w:w="538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Соль пищевая поваренная или йодированная</w:t>
            </w:r>
          </w:p>
        </w:tc>
        <w:tc>
          <w:tcPr>
            <w:tcW w:w="45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5-7 г</w:t>
            </w:r>
          </w:p>
        </w:tc>
      </w:tr>
      <w:tr w:rsidR="00DC1886" w:rsidRPr="00DC1886" w:rsidTr="00DC1886">
        <w:trPr>
          <w:trHeight w:val="336"/>
        </w:trPr>
        <w:tc>
          <w:tcPr>
            <w:tcW w:w="538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Соки, нектары</w:t>
            </w:r>
          </w:p>
        </w:tc>
        <w:tc>
          <w:tcPr>
            <w:tcW w:w="45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 чашка*</w:t>
            </w:r>
          </w:p>
        </w:tc>
      </w:tr>
      <w:tr w:rsidR="00DC1886" w:rsidRPr="00DC1886" w:rsidTr="00DC1886">
        <w:trPr>
          <w:trHeight w:val="341"/>
        </w:trPr>
        <w:tc>
          <w:tcPr>
            <w:tcW w:w="538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Растительные масла</w:t>
            </w:r>
          </w:p>
        </w:tc>
        <w:tc>
          <w:tcPr>
            <w:tcW w:w="45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1/2 - 1 столовая ложка</w:t>
            </w:r>
          </w:p>
        </w:tc>
      </w:tr>
      <w:tr w:rsidR="00DC1886" w:rsidRPr="00DC1886" w:rsidTr="00DC1886">
        <w:trPr>
          <w:trHeight w:val="806"/>
        </w:trPr>
        <w:tc>
          <w:tcPr>
            <w:tcW w:w="538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Масло сливочное</w:t>
            </w:r>
          </w:p>
        </w:tc>
        <w:tc>
          <w:tcPr>
            <w:tcW w:w="45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proofErr w:type="gramStart"/>
            <w:r w:rsidRPr="00DC1886">
              <w:rPr>
                <w:rFonts w:ascii="Times New Roman" w:eastAsia="Times New Roman" w:hAnsi="Times New Roman" w:cs="Times New Roman"/>
                <w:color w:val="1A171B"/>
                <w:sz w:val="26"/>
                <w:szCs w:val="26"/>
                <w:lang w:eastAsia="ru-RU"/>
              </w:rPr>
              <w:t>1 столовая ложка (для</w:t>
            </w:r>
            <w:proofErr w:type="gramEnd"/>
          </w:p>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непосредственного употребления в пищу)</w:t>
            </w:r>
          </w:p>
        </w:tc>
      </w:tr>
    </w:tbl>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Arial" w:eastAsia="Times New Roman" w:hAnsi="Arial" w:cs="Arial"/>
          <w:color w:val="1A171B"/>
          <w:sz w:val="18"/>
          <w:szCs w:val="18"/>
          <w:lang w:eastAsia="ru-RU"/>
        </w:rPr>
        <w:t>*Средний объем чашки = 200-250 мл</w:t>
      </w:r>
    </w:p>
    <w:p w:rsidR="00DC1886" w:rsidRPr="00DC1886" w:rsidRDefault="00DC1886" w:rsidP="00264F91">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Arial" w:eastAsia="Times New Roman" w:hAnsi="Arial" w:cs="Arial"/>
          <w:color w:val="1A171B"/>
          <w:sz w:val="18"/>
          <w:szCs w:val="18"/>
          <w:lang w:eastAsia="ru-RU"/>
        </w:rPr>
        <w:t> </w:t>
      </w:r>
      <w:r w:rsidRPr="00DC1886">
        <w:rPr>
          <w:rFonts w:ascii="Times New Roman" w:eastAsia="Times New Roman" w:hAnsi="Times New Roman" w:cs="Times New Roman"/>
          <w:color w:val="1A171B"/>
          <w:sz w:val="26"/>
          <w:szCs w:val="26"/>
          <w:lang w:eastAsia="ru-RU"/>
        </w:rPr>
        <w:t>Следует правильно организовать и наполнение каждого приема пищи. Основные при</w:t>
      </w:r>
      <w:r w:rsidRPr="00DC1886">
        <w:rPr>
          <w:rFonts w:ascii="Times New Roman" w:eastAsia="Times New Roman" w:hAnsi="Times New Roman" w:cs="Times New Roman"/>
          <w:color w:val="1A171B"/>
          <w:sz w:val="26"/>
          <w:szCs w:val="26"/>
          <w:lang w:eastAsia="ru-RU"/>
        </w:rPr>
        <w:softHyphen/>
        <w:t xml:space="preserve">емы пищи должны обеспечить достаточное поступление белков, жиров и углеводов. </w:t>
      </w:r>
      <w:proofErr w:type="gramStart"/>
      <w:r w:rsidRPr="00DC1886">
        <w:rPr>
          <w:rFonts w:ascii="Times New Roman" w:eastAsia="Times New Roman" w:hAnsi="Times New Roman" w:cs="Times New Roman"/>
          <w:color w:val="1A171B"/>
          <w:sz w:val="26"/>
          <w:szCs w:val="26"/>
          <w:lang w:eastAsia="ru-RU"/>
        </w:rPr>
        <w:t>По</w:t>
      </w:r>
      <w:r w:rsidRPr="00DC1886">
        <w:rPr>
          <w:rFonts w:ascii="Times New Roman" w:eastAsia="Times New Roman" w:hAnsi="Times New Roman" w:cs="Times New Roman"/>
          <w:color w:val="1A171B"/>
          <w:sz w:val="26"/>
          <w:szCs w:val="26"/>
          <w:lang w:eastAsia="ru-RU"/>
        </w:rPr>
        <w:softHyphen/>
        <w:t>этому блюда, богатые углеводами – каши, макаронные изделия, мюсли дополняют в обя</w:t>
      </w:r>
      <w:r w:rsidRPr="00DC1886">
        <w:rPr>
          <w:rFonts w:ascii="Times New Roman" w:eastAsia="Times New Roman" w:hAnsi="Times New Roman" w:cs="Times New Roman"/>
          <w:color w:val="1A171B"/>
          <w:sz w:val="26"/>
          <w:szCs w:val="26"/>
          <w:lang w:eastAsia="ru-RU"/>
        </w:rPr>
        <w:softHyphen/>
        <w:t>зательном порядке источниками белка – сыром, творогом, яйцом (омлетом), запеченным мясом, ветчиной.</w:t>
      </w:r>
      <w:proofErr w:type="gramEnd"/>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Завтрак должен быть плотным. Известно, что правильно организованный завтрак по</w:t>
      </w:r>
      <w:r w:rsidRPr="00DC1886">
        <w:rPr>
          <w:rFonts w:ascii="Times New Roman" w:eastAsia="Times New Roman" w:hAnsi="Times New Roman" w:cs="Times New Roman"/>
          <w:color w:val="1A171B"/>
          <w:sz w:val="26"/>
          <w:szCs w:val="26"/>
          <w:lang w:eastAsia="ru-RU"/>
        </w:rPr>
        <w:softHyphen/>
        <w:t>могает избегать переизбытка калорий в течение дня. На завтрак предлагайте ребенку кашу (или макаронные изделия, мюсли), блюда из яиц, творог, горячий напиток. Примерные варианты меню завтрака представлены в таблице 3.</w:t>
      </w:r>
    </w:p>
    <w:p w:rsidR="00DC1886" w:rsidRDefault="00DC1886" w:rsidP="00DC1886">
      <w:pPr>
        <w:shd w:val="clear" w:color="auto" w:fill="FFFFFF"/>
        <w:spacing w:after="300" w:line="240" w:lineRule="auto"/>
        <w:ind w:firstLine="567"/>
        <w:rPr>
          <w:rFonts w:ascii="Arial" w:eastAsia="Times New Roman" w:hAnsi="Arial" w:cs="Arial"/>
          <w:color w:val="555555"/>
          <w:sz w:val="21"/>
          <w:szCs w:val="21"/>
          <w:lang w:eastAsia="ru-RU"/>
        </w:rPr>
      </w:pPr>
      <w:r w:rsidRPr="00DC1886">
        <w:rPr>
          <w:rFonts w:ascii="Arial" w:eastAsia="Times New Roman" w:hAnsi="Arial" w:cs="Arial"/>
          <w:color w:val="555555"/>
          <w:sz w:val="21"/>
          <w:szCs w:val="21"/>
          <w:lang w:eastAsia="ru-RU"/>
        </w:rPr>
        <w:t> </w:t>
      </w:r>
    </w:p>
    <w:p w:rsidR="00264F91" w:rsidRPr="00DC1886" w:rsidRDefault="00264F91"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lastRenderedPageBreak/>
        <w:t>Таблица 3. Примерные меню завтрака школьника*</w:t>
      </w: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t> </w:t>
      </w:r>
    </w:p>
    <w:tbl>
      <w:tblPr>
        <w:tblW w:w="12083" w:type="dxa"/>
        <w:tblInd w:w="40" w:type="dxa"/>
        <w:tblBorders>
          <w:bottom w:val="single" w:sz="6" w:space="0" w:color="2196F3"/>
        </w:tblBorders>
        <w:tblCellMar>
          <w:left w:w="0" w:type="dxa"/>
          <w:right w:w="0" w:type="dxa"/>
        </w:tblCellMar>
        <w:tblLook w:val="04A0"/>
      </w:tblPr>
      <w:tblGrid>
        <w:gridCol w:w="2283"/>
        <w:gridCol w:w="9800"/>
      </w:tblGrid>
      <w:tr w:rsidR="00DC1886" w:rsidRPr="00DC1886" w:rsidTr="00DC1886">
        <w:trPr>
          <w:trHeight w:val="1056"/>
        </w:trPr>
        <w:tc>
          <w:tcPr>
            <w:tcW w:w="184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Вариант 1</w:t>
            </w:r>
          </w:p>
        </w:tc>
        <w:tc>
          <w:tcPr>
            <w:tcW w:w="793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 xml:space="preserve">– Макароны с сыром (можно </w:t>
            </w:r>
            <w:proofErr w:type="spellStart"/>
            <w:r w:rsidRPr="00DC1886">
              <w:rPr>
                <w:rFonts w:ascii="Times New Roman" w:eastAsia="Times New Roman" w:hAnsi="Times New Roman" w:cs="Times New Roman"/>
                <w:color w:val="1A171B"/>
                <w:sz w:val="26"/>
                <w:szCs w:val="26"/>
                <w:lang w:eastAsia="ru-RU"/>
              </w:rPr>
              <w:t>запеченые</w:t>
            </w:r>
            <w:proofErr w:type="spellEnd"/>
            <w:r w:rsidRPr="00DC1886">
              <w:rPr>
                <w:rFonts w:ascii="Times New Roman" w:eastAsia="Times New Roman" w:hAnsi="Times New Roman" w:cs="Times New Roman"/>
                <w:color w:val="1A171B"/>
                <w:sz w:val="26"/>
                <w:szCs w:val="26"/>
                <w:lang w:eastAsia="ru-RU"/>
              </w:rPr>
              <w:t>)</w:t>
            </w:r>
          </w:p>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 Салат из овощей</w:t>
            </w:r>
          </w:p>
          <w:p w:rsidR="00DC1886" w:rsidRPr="00DC1886" w:rsidRDefault="00DC1886" w:rsidP="00DC1886">
            <w:pPr>
              <w:spacing w:after="300" w:line="240" w:lineRule="auto"/>
              <w:rPr>
                <w:rFonts w:ascii="Times New Roman" w:eastAsia="Times New Roman" w:hAnsi="Times New Roman" w:cs="Times New Roman"/>
                <w:sz w:val="24"/>
                <w:szCs w:val="24"/>
                <w:lang w:eastAsia="ru-RU"/>
              </w:rPr>
            </w:pPr>
            <w:proofErr w:type="gramStart"/>
            <w:r w:rsidRPr="00DC1886">
              <w:rPr>
                <w:rFonts w:ascii="Times New Roman" w:eastAsia="Times New Roman" w:hAnsi="Times New Roman" w:cs="Times New Roman"/>
                <w:color w:val="1A171B"/>
                <w:sz w:val="26"/>
                <w:szCs w:val="26"/>
                <w:lang w:eastAsia="ru-RU"/>
              </w:rPr>
              <w:t>– Напиток (чередуем кофейный напиток с молоком, какао с</w:t>
            </w:r>
            <w:proofErr w:type="gramEnd"/>
          </w:p>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молоком, чай)</w:t>
            </w:r>
          </w:p>
        </w:tc>
      </w:tr>
      <w:tr w:rsidR="00DC1886" w:rsidRPr="00DC1886" w:rsidTr="00DC1886">
        <w:trPr>
          <w:trHeight w:val="1042"/>
        </w:trPr>
        <w:tc>
          <w:tcPr>
            <w:tcW w:w="184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Вариант 2</w:t>
            </w:r>
          </w:p>
        </w:tc>
        <w:tc>
          <w:tcPr>
            <w:tcW w:w="793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 Каша молочная (можно с сухофруктами, фруктами) – Сыр (или яйцо)</w:t>
            </w:r>
          </w:p>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 Напиток (чередуем кофейный напиток с молоком, какао с молоком, чай)</w:t>
            </w:r>
          </w:p>
        </w:tc>
      </w:tr>
      <w:tr w:rsidR="00DC1886" w:rsidRPr="00DC1886" w:rsidTr="00DC1886">
        <w:trPr>
          <w:trHeight w:val="1296"/>
        </w:trPr>
        <w:tc>
          <w:tcPr>
            <w:tcW w:w="184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Вариант 3</w:t>
            </w:r>
          </w:p>
        </w:tc>
        <w:tc>
          <w:tcPr>
            <w:tcW w:w="793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 Омлет</w:t>
            </w:r>
          </w:p>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 Горошек зеленый (или овощной салат, или овощи)</w:t>
            </w:r>
          </w:p>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 Ветчина (запеченное мясо)</w:t>
            </w:r>
          </w:p>
          <w:p w:rsidR="00DC1886" w:rsidRPr="00DC1886" w:rsidRDefault="00DC1886" w:rsidP="00DC1886">
            <w:pPr>
              <w:spacing w:after="300" w:line="240" w:lineRule="auto"/>
              <w:rPr>
                <w:rFonts w:ascii="Times New Roman" w:eastAsia="Times New Roman" w:hAnsi="Times New Roman" w:cs="Times New Roman"/>
                <w:sz w:val="24"/>
                <w:szCs w:val="24"/>
                <w:lang w:eastAsia="ru-RU"/>
              </w:rPr>
            </w:pPr>
            <w:proofErr w:type="gramStart"/>
            <w:r w:rsidRPr="00DC1886">
              <w:rPr>
                <w:rFonts w:ascii="Times New Roman" w:eastAsia="Times New Roman" w:hAnsi="Times New Roman" w:cs="Times New Roman"/>
                <w:color w:val="1A171B"/>
                <w:sz w:val="26"/>
                <w:szCs w:val="26"/>
                <w:lang w:eastAsia="ru-RU"/>
              </w:rPr>
              <w:t>– Напиток (чередуем кофейный напиток с молоком, какао с</w:t>
            </w:r>
            <w:proofErr w:type="gramEnd"/>
          </w:p>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молоком, чай)</w:t>
            </w:r>
          </w:p>
        </w:tc>
      </w:tr>
      <w:tr w:rsidR="00DC1886" w:rsidRPr="00DC1886" w:rsidTr="00DC1886">
        <w:trPr>
          <w:trHeight w:val="1306"/>
        </w:trPr>
        <w:tc>
          <w:tcPr>
            <w:tcW w:w="184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Вариант 4</w:t>
            </w:r>
          </w:p>
        </w:tc>
        <w:tc>
          <w:tcPr>
            <w:tcW w:w="793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 xml:space="preserve">– Сырники со сметаной (или запеканка творожная) можно </w:t>
            </w:r>
            <w:proofErr w:type="gramStart"/>
            <w:r w:rsidRPr="00DC1886">
              <w:rPr>
                <w:rFonts w:ascii="Times New Roman" w:eastAsia="Times New Roman" w:hAnsi="Times New Roman" w:cs="Times New Roman"/>
                <w:color w:val="1A171B"/>
                <w:sz w:val="26"/>
                <w:szCs w:val="26"/>
                <w:lang w:eastAsia="ru-RU"/>
              </w:rPr>
              <w:t>с</w:t>
            </w:r>
            <w:proofErr w:type="gramEnd"/>
          </w:p>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сухофруктами (изюмом, курагой)</w:t>
            </w:r>
          </w:p>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lastRenderedPageBreak/>
              <w:t>– Салат из свежей моркови с растительным маслом</w:t>
            </w:r>
          </w:p>
          <w:p w:rsidR="00DC1886" w:rsidRPr="00DC1886" w:rsidRDefault="00DC1886" w:rsidP="00DC1886">
            <w:pPr>
              <w:spacing w:after="300" w:line="240" w:lineRule="auto"/>
              <w:rPr>
                <w:rFonts w:ascii="Times New Roman" w:eastAsia="Times New Roman" w:hAnsi="Times New Roman" w:cs="Times New Roman"/>
                <w:sz w:val="24"/>
                <w:szCs w:val="24"/>
                <w:lang w:eastAsia="ru-RU"/>
              </w:rPr>
            </w:pPr>
            <w:proofErr w:type="gramStart"/>
            <w:r w:rsidRPr="00DC1886">
              <w:rPr>
                <w:rFonts w:ascii="Times New Roman" w:eastAsia="Times New Roman" w:hAnsi="Times New Roman" w:cs="Times New Roman"/>
                <w:color w:val="1A171B"/>
                <w:sz w:val="26"/>
                <w:szCs w:val="26"/>
                <w:lang w:eastAsia="ru-RU"/>
              </w:rPr>
              <w:t>– Напиток (чередуем кофейный напиток с молоком, какао с</w:t>
            </w:r>
            <w:proofErr w:type="gramEnd"/>
          </w:p>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молоком, чай)</w:t>
            </w:r>
          </w:p>
        </w:tc>
      </w:tr>
    </w:tbl>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Arial" w:eastAsia="Times New Roman" w:hAnsi="Arial" w:cs="Arial"/>
          <w:color w:val="1A171B"/>
          <w:sz w:val="16"/>
          <w:szCs w:val="16"/>
          <w:lang w:eastAsia="ru-RU"/>
        </w:rPr>
        <w:lastRenderedPageBreak/>
        <w:t>* - всегда на столе у ребенка хлеб, сливочное масло</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Arial" w:eastAsia="Times New Roman" w:hAnsi="Arial" w:cs="Arial"/>
          <w:color w:val="1A171B"/>
          <w:sz w:val="16"/>
          <w:szCs w:val="16"/>
          <w:lang w:eastAsia="ru-RU"/>
        </w:rPr>
        <w:t> </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Если на завтрак предлагается каша – тогда на ужин, овощи с мясом, рыбой или блюдо из творога. На завтрак творог – на ужин не творожная запеканка и т.д.</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Обед включает три-четыре блюда: салат, суп, второе (с обязательным включением мяса или рыбы), напиток.</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Полдник обычно состоит из молочного продукта (творожное блюдо, йогурт, кефир и др.), хлебобулочного изделия или выпечки, фруктов или ягод.</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Ужин обязательно включает горячее блюдо (овощное, крупяное, творожное и т.п.) и горячий напиток.</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Не следует после обеда предлагать ребенку чай, кофе, какао, молоко. Содержащиеся в этих продуктах вещества препятствуют усвоению железа, цинка, витамина В12, которые организм получает в основном в составе обеда из мясных блюд. Не случайно третьими блюдами традиционно являются компоты и морсы.</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Примерные массы порций для детей школьного возраста указаны в таблице 4.</w:t>
      </w:r>
    </w:p>
    <w:p w:rsidR="00DC1886" w:rsidRDefault="00DC1886" w:rsidP="00DC1886">
      <w:pPr>
        <w:shd w:val="clear" w:color="auto" w:fill="FFFFFF"/>
        <w:spacing w:after="300" w:line="240" w:lineRule="auto"/>
        <w:ind w:firstLine="567"/>
        <w:rPr>
          <w:rFonts w:ascii="Arial" w:eastAsia="Times New Roman" w:hAnsi="Arial" w:cs="Arial"/>
          <w:i/>
          <w:iCs/>
          <w:color w:val="1A171B"/>
          <w:sz w:val="18"/>
          <w:lang w:eastAsia="ru-RU"/>
        </w:rPr>
      </w:pPr>
      <w:r w:rsidRPr="00DC1886">
        <w:rPr>
          <w:rFonts w:ascii="Arial" w:eastAsia="Times New Roman" w:hAnsi="Arial" w:cs="Arial"/>
          <w:i/>
          <w:iCs/>
          <w:color w:val="1A171B"/>
          <w:sz w:val="18"/>
          <w:lang w:eastAsia="ru-RU"/>
        </w:rPr>
        <w:t>  </w:t>
      </w:r>
    </w:p>
    <w:p w:rsidR="00264F91" w:rsidRDefault="00264F91" w:rsidP="00DC1886">
      <w:pPr>
        <w:shd w:val="clear" w:color="auto" w:fill="FFFFFF"/>
        <w:spacing w:after="300" w:line="240" w:lineRule="auto"/>
        <w:ind w:firstLine="567"/>
        <w:rPr>
          <w:rFonts w:ascii="Arial" w:eastAsia="Times New Roman" w:hAnsi="Arial" w:cs="Arial"/>
          <w:i/>
          <w:iCs/>
          <w:color w:val="1A171B"/>
          <w:sz w:val="18"/>
          <w:lang w:eastAsia="ru-RU"/>
        </w:rPr>
      </w:pPr>
    </w:p>
    <w:p w:rsidR="00264F91" w:rsidRPr="00DC1886" w:rsidRDefault="00264F91"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p>
    <w:p w:rsidR="00DC1886" w:rsidRPr="00DC1886" w:rsidRDefault="00DC1886" w:rsidP="00DC1886">
      <w:pPr>
        <w:shd w:val="clear" w:color="auto" w:fill="FFFFFF"/>
        <w:spacing w:after="300" w:line="240" w:lineRule="auto"/>
        <w:ind w:firstLine="567"/>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lastRenderedPageBreak/>
        <w:t>Таблица 4. Примерная масса разовой порции для детей школьного возраста</w:t>
      </w:r>
    </w:p>
    <w:p w:rsidR="00DC1886" w:rsidRPr="00DC1886" w:rsidRDefault="00DC1886" w:rsidP="00DC1886">
      <w:pPr>
        <w:shd w:val="clear" w:color="auto" w:fill="FFFFFF"/>
        <w:spacing w:after="300" w:line="240" w:lineRule="auto"/>
        <w:ind w:firstLine="567"/>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t>(в граммах)*</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555555"/>
          <w:sz w:val="26"/>
          <w:szCs w:val="26"/>
          <w:lang w:eastAsia="ru-RU"/>
        </w:rPr>
        <w:t> </w:t>
      </w:r>
    </w:p>
    <w:tbl>
      <w:tblPr>
        <w:tblW w:w="12083" w:type="dxa"/>
        <w:tblInd w:w="40" w:type="dxa"/>
        <w:tblBorders>
          <w:bottom w:val="single" w:sz="6" w:space="0" w:color="2196F3"/>
        </w:tblBorders>
        <w:tblCellMar>
          <w:left w:w="0" w:type="dxa"/>
          <w:right w:w="0" w:type="dxa"/>
        </w:tblCellMar>
        <w:tblLook w:val="04A0"/>
      </w:tblPr>
      <w:tblGrid>
        <w:gridCol w:w="5771"/>
        <w:gridCol w:w="3427"/>
        <w:gridCol w:w="2885"/>
      </w:tblGrid>
      <w:tr w:rsidR="00DC1886" w:rsidRPr="00DC1886" w:rsidTr="00DC1886">
        <w:trPr>
          <w:trHeight w:val="302"/>
        </w:trPr>
        <w:tc>
          <w:tcPr>
            <w:tcW w:w="453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Блюдо</w:t>
            </w:r>
          </w:p>
        </w:tc>
        <w:tc>
          <w:tcPr>
            <w:tcW w:w="269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7-11 лет</w:t>
            </w:r>
          </w:p>
        </w:tc>
        <w:tc>
          <w:tcPr>
            <w:tcW w:w="226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12-18 лет</w:t>
            </w:r>
          </w:p>
        </w:tc>
      </w:tr>
      <w:tr w:rsidR="00DC1886" w:rsidRPr="00DC1886" w:rsidTr="00DC1886">
        <w:trPr>
          <w:trHeight w:val="542"/>
        </w:trPr>
        <w:tc>
          <w:tcPr>
            <w:tcW w:w="453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Злаковое/ овощное/ яичное/творожное/ мясное блюдо</w:t>
            </w:r>
          </w:p>
        </w:tc>
        <w:tc>
          <w:tcPr>
            <w:tcW w:w="26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150-200</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200-250</w:t>
            </w:r>
          </w:p>
        </w:tc>
      </w:tr>
      <w:tr w:rsidR="00DC1886" w:rsidRPr="00DC1886" w:rsidTr="00DC1886">
        <w:trPr>
          <w:trHeight w:val="298"/>
        </w:trPr>
        <w:tc>
          <w:tcPr>
            <w:tcW w:w="453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Салат, овощи</w:t>
            </w:r>
          </w:p>
        </w:tc>
        <w:tc>
          <w:tcPr>
            <w:tcW w:w="26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60-100</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100-150</w:t>
            </w:r>
          </w:p>
        </w:tc>
      </w:tr>
      <w:tr w:rsidR="00DC1886" w:rsidRPr="00DC1886" w:rsidTr="00DC1886">
        <w:trPr>
          <w:trHeight w:val="293"/>
        </w:trPr>
        <w:tc>
          <w:tcPr>
            <w:tcW w:w="453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Первое блюдо</w:t>
            </w:r>
          </w:p>
        </w:tc>
        <w:tc>
          <w:tcPr>
            <w:tcW w:w="26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200-250</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250-300</w:t>
            </w:r>
          </w:p>
        </w:tc>
      </w:tr>
      <w:tr w:rsidR="00DC1886" w:rsidRPr="00DC1886" w:rsidTr="00DC1886">
        <w:trPr>
          <w:trHeight w:val="298"/>
        </w:trPr>
        <w:tc>
          <w:tcPr>
            <w:tcW w:w="453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Второе блюдо (из мяса, птицы, рыбы)</w:t>
            </w:r>
          </w:p>
        </w:tc>
        <w:tc>
          <w:tcPr>
            <w:tcW w:w="26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90-120</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100-120</w:t>
            </w:r>
          </w:p>
        </w:tc>
      </w:tr>
      <w:tr w:rsidR="00DC1886" w:rsidRPr="00DC1886" w:rsidTr="00DC1886">
        <w:trPr>
          <w:trHeight w:val="293"/>
        </w:trPr>
        <w:tc>
          <w:tcPr>
            <w:tcW w:w="453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Гарнир</w:t>
            </w:r>
          </w:p>
        </w:tc>
        <w:tc>
          <w:tcPr>
            <w:tcW w:w="26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150-200</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180-230</w:t>
            </w:r>
          </w:p>
        </w:tc>
      </w:tr>
      <w:tr w:rsidR="00DC1886" w:rsidRPr="00DC1886" w:rsidTr="00DC1886">
        <w:trPr>
          <w:trHeight w:val="547"/>
        </w:trPr>
        <w:tc>
          <w:tcPr>
            <w:tcW w:w="453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proofErr w:type="gramStart"/>
            <w:r w:rsidRPr="00DC1886">
              <w:rPr>
                <w:rFonts w:ascii="Times New Roman" w:eastAsia="Times New Roman" w:hAnsi="Times New Roman" w:cs="Times New Roman"/>
                <w:color w:val="1A171B"/>
                <w:sz w:val="26"/>
                <w:szCs w:val="26"/>
                <w:lang w:eastAsia="ru-RU"/>
              </w:rPr>
              <w:t>Напиток (компот, напиток из шиповника, сок, кисель, чай, кофейный напиток, какао)</w:t>
            </w:r>
            <w:proofErr w:type="gramEnd"/>
          </w:p>
        </w:tc>
        <w:tc>
          <w:tcPr>
            <w:tcW w:w="26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180-200</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180-200</w:t>
            </w:r>
          </w:p>
        </w:tc>
      </w:tr>
      <w:tr w:rsidR="00DC1886" w:rsidRPr="00DC1886" w:rsidTr="00DC1886">
        <w:trPr>
          <w:trHeight w:val="302"/>
        </w:trPr>
        <w:tc>
          <w:tcPr>
            <w:tcW w:w="453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Фрукты</w:t>
            </w:r>
          </w:p>
        </w:tc>
        <w:tc>
          <w:tcPr>
            <w:tcW w:w="26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100</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ind w:firstLine="567"/>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100</w:t>
            </w:r>
          </w:p>
        </w:tc>
      </w:tr>
    </w:tbl>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Arial" w:eastAsia="Times New Roman" w:hAnsi="Arial" w:cs="Arial"/>
          <w:color w:val="1A171B"/>
          <w:sz w:val="14"/>
          <w:szCs w:val="14"/>
          <w:lang w:eastAsia="ru-RU"/>
        </w:rPr>
        <w:t>* СанПиН 2.3/2.4.3590-20 санитарно-эпидемиологические требования к организации общественного питания населения.</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Arial" w:eastAsia="Times New Roman" w:hAnsi="Arial" w:cs="Arial"/>
          <w:color w:val="1A171B"/>
          <w:sz w:val="18"/>
          <w:szCs w:val="18"/>
          <w:lang w:eastAsia="ru-RU"/>
        </w:rPr>
        <w:t> </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proofErr w:type="gramStart"/>
      <w:r w:rsidRPr="00DC1886">
        <w:rPr>
          <w:rFonts w:ascii="Times New Roman" w:eastAsia="Times New Roman" w:hAnsi="Times New Roman" w:cs="Times New Roman"/>
          <w:color w:val="1A171B"/>
          <w:sz w:val="26"/>
          <w:szCs w:val="26"/>
          <w:lang w:eastAsia="ru-RU"/>
        </w:rPr>
        <w:t>В качестве перекуса можно рекомендовать: фрукты; сухофрукты; небольшое количе</w:t>
      </w:r>
      <w:r w:rsidRPr="00DC1886">
        <w:rPr>
          <w:rFonts w:ascii="Times New Roman" w:eastAsia="Times New Roman" w:hAnsi="Times New Roman" w:cs="Times New Roman"/>
          <w:color w:val="1A171B"/>
          <w:sz w:val="26"/>
          <w:szCs w:val="26"/>
          <w:lang w:eastAsia="ru-RU"/>
        </w:rPr>
        <w:softHyphen/>
        <w:t xml:space="preserve">ство орехов, кисломолочные напитки (йогурт питьевой, </w:t>
      </w:r>
      <w:proofErr w:type="spellStart"/>
      <w:r w:rsidRPr="00DC1886">
        <w:rPr>
          <w:rFonts w:ascii="Times New Roman" w:eastAsia="Times New Roman" w:hAnsi="Times New Roman" w:cs="Times New Roman"/>
          <w:color w:val="1A171B"/>
          <w:sz w:val="26"/>
          <w:szCs w:val="26"/>
          <w:lang w:eastAsia="ru-RU"/>
        </w:rPr>
        <w:t>биолакт</w:t>
      </w:r>
      <w:proofErr w:type="spellEnd"/>
      <w:r w:rsidRPr="00DC1886">
        <w:rPr>
          <w:rFonts w:ascii="Times New Roman" w:eastAsia="Times New Roman" w:hAnsi="Times New Roman" w:cs="Times New Roman"/>
          <w:color w:val="1A171B"/>
          <w:sz w:val="26"/>
          <w:szCs w:val="26"/>
          <w:lang w:eastAsia="ru-RU"/>
        </w:rPr>
        <w:t xml:space="preserve">, кефир, ряженку и др.), батончики типа мюсли, зерновые батончики, </w:t>
      </w:r>
      <w:proofErr w:type="spellStart"/>
      <w:r w:rsidRPr="00DC1886">
        <w:rPr>
          <w:rFonts w:ascii="Times New Roman" w:eastAsia="Times New Roman" w:hAnsi="Times New Roman" w:cs="Times New Roman"/>
          <w:color w:val="1A171B"/>
          <w:sz w:val="26"/>
          <w:szCs w:val="26"/>
          <w:lang w:eastAsia="ru-RU"/>
        </w:rPr>
        <w:t>смузи</w:t>
      </w:r>
      <w:proofErr w:type="spellEnd"/>
      <w:r w:rsidRPr="00DC1886">
        <w:rPr>
          <w:rFonts w:ascii="Times New Roman" w:eastAsia="Times New Roman" w:hAnsi="Times New Roman" w:cs="Times New Roman"/>
          <w:color w:val="1A171B"/>
          <w:sz w:val="26"/>
          <w:szCs w:val="26"/>
          <w:lang w:eastAsia="ru-RU"/>
        </w:rPr>
        <w:t>, хлебцы.</w:t>
      </w:r>
      <w:proofErr w:type="gramEnd"/>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lastRenderedPageBreak/>
        <w:t>Питание ребенка дома должно учитывать и школьный рацион. Если ребенок посещает дет</w:t>
      </w:r>
      <w:r w:rsidRPr="00DC1886">
        <w:rPr>
          <w:rFonts w:ascii="Times New Roman" w:eastAsia="Times New Roman" w:hAnsi="Times New Roman" w:cs="Times New Roman"/>
          <w:color w:val="1A171B"/>
          <w:sz w:val="26"/>
          <w:szCs w:val="26"/>
          <w:lang w:eastAsia="ru-RU"/>
        </w:rPr>
        <w:softHyphen/>
        <w:t>ское учреждение, нелишне будет ознакомиться с меню. Тогда будет легче решить, что предло</w:t>
      </w:r>
      <w:r w:rsidRPr="00DC1886">
        <w:rPr>
          <w:rFonts w:ascii="Times New Roman" w:eastAsia="Times New Roman" w:hAnsi="Times New Roman" w:cs="Times New Roman"/>
          <w:color w:val="1A171B"/>
          <w:sz w:val="26"/>
          <w:szCs w:val="26"/>
          <w:lang w:eastAsia="ru-RU"/>
        </w:rPr>
        <w:softHyphen/>
        <w:t>жить ребенку на ужин, как составить меню выходного дня (на субботу и воскресенье).</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Внимание следует уделить щадящей кулинарной обработке продуктов и блюд. Наибо</w:t>
      </w:r>
      <w:r w:rsidRPr="00DC1886">
        <w:rPr>
          <w:rFonts w:ascii="Times New Roman" w:eastAsia="Times New Roman" w:hAnsi="Times New Roman" w:cs="Times New Roman"/>
          <w:color w:val="1A171B"/>
          <w:sz w:val="26"/>
          <w:szCs w:val="26"/>
          <w:lang w:eastAsia="ru-RU"/>
        </w:rPr>
        <w:softHyphen/>
        <w:t xml:space="preserve">лее подходящими способами приготовления пищи являются отваривание, тушение, </w:t>
      </w:r>
      <w:proofErr w:type="spellStart"/>
      <w:r w:rsidRPr="00DC1886">
        <w:rPr>
          <w:rFonts w:ascii="Times New Roman" w:eastAsia="Times New Roman" w:hAnsi="Times New Roman" w:cs="Times New Roman"/>
          <w:color w:val="1A171B"/>
          <w:sz w:val="26"/>
          <w:szCs w:val="26"/>
          <w:lang w:eastAsia="ru-RU"/>
        </w:rPr>
        <w:t>запе</w:t>
      </w:r>
      <w:r w:rsidRPr="00DC1886">
        <w:rPr>
          <w:rFonts w:ascii="Times New Roman" w:eastAsia="Times New Roman" w:hAnsi="Times New Roman" w:cs="Times New Roman"/>
          <w:color w:val="1A171B"/>
          <w:sz w:val="26"/>
          <w:szCs w:val="26"/>
          <w:lang w:eastAsia="ru-RU"/>
        </w:rPr>
        <w:softHyphen/>
        <w:t>кание</w:t>
      </w:r>
      <w:proofErr w:type="spellEnd"/>
      <w:r w:rsidRPr="00DC1886">
        <w:rPr>
          <w:rFonts w:ascii="Times New Roman" w:eastAsia="Times New Roman" w:hAnsi="Times New Roman" w:cs="Times New Roman"/>
          <w:color w:val="1A171B"/>
          <w:sz w:val="26"/>
          <w:szCs w:val="26"/>
          <w:lang w:eastAsia="ru-RU"/>
        </w:rPr>
        <w:t>, приготовление на пару.</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С ассортиментом основных пищевых продуктов, рекомендуемых для использования в питании детей школьного возраста можно ознакомиться в Приложении 4.</w:t>
      </w:r>
    </w:p>
    <w:p w:rsidR="00DC1886" w:rsidRPr="00DC1886" w:rsidRDefault="00DC1886" w:rsidP="00DC1886">
      <w:pPr>
        <w:shd w:val="clear" w:color="auto" w:fill="FFFFFF"/>
        <w:spacing w:after="300" w:line="240" w:lineRule="auto"/>
        <w:ind w:firstLine="567"/>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t>Нужны ли школьнику витамины?</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Витамины - жизненно важные, незаменимые пищевые вещества, необходимые для нормального обмена веществ, роста и развития организма. Они также способствуют защи</w:t>
      </w:r>
      <w:r w:rsidRPr="00DC1886">
        <w:rPr>
          <w:rFonts w:ascii="Times New Roman" w:eastAsia="Times New Roman" w:hAnsi="Times New Roman" w:cs="Times New Roman"/>
          <w:color w:val="1A171B"/>
          <w:sz w:val="26"/>
          <w:szCs w:val="26"/>
          <w:lang w:eastAsia="ru-RU"/>
        </w:rPr>
        <w:softHyphen/>
        <w:t>те от болезней и факторов внешней среды, обеспечивают все жизненно важные функции организма. Сниженное потребление витаминов ухудшает активность иммунной системы, увеличивает частоту и усиливает тяжесть инфекционных заболеваний, снижает устойчи</w:t>
      </w:r>
      <w:r w:rsidRPr="00DC1886">
        <w:rPr>
          <w:rFonts w:ascii="Times New Roman" w:eastAsia="Times New Roman" w:hAnsi="Times New Roman" w:cs="Times New Roman"/>
          <w:color w:val="1A171B"/>
          <w:sz w:val="26"/>
          <w:szCs w:val="26"/>
          <w:lang w:eastAsia="ru-RU"/>
        </w:rPr>
        <w:softHyphen/>
        <w:t>вость к экологическому неблагополучию, нарушает физическую выносливость, негативно отражается на успеваемости, а также становлении репродуктивного здоровья подрастаю</w:t>
      </w:r>
      <w:r w:rsidRPr="00DC1886">
        <w:rPr>
          <w:rFonts w:ascii="Times New Roman" w:eastAsia="Times New Roman" w:hAnsi="Times New Roman" w:cs="Times New Roman"/>
          <w:color w:val="1A171B"/>
          <w:sz w:val="26"/>
          <w:szCs w:val="26"/>
          <w:lang w:eastAsia="ru-RU"/>
        </w:rPr>
        <w:softHyphen/>
        <w:t>щего поколения.</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Мы уже говорили, что проблема обеспеченности школьников витаминами стоит до</w:t>
      </w:r>
      <w:r w:rsidRPr="00DC1886">
        <w:rPr>
          <w:rFonts w:ascii="Times New Roman" w:eastAsia="Times New Roman" w:hAnsi="Times New Roman" w:cs="Times New Roman"/>
          <w:color w:val="1A171B"/>
          <w:sz w:val="26"/>
          <w:szCs w:val="26"/>
          <w:lang w:eastAsia="ru-RU"/>
        </w:rPr>
        <w:softHyphen/>
        <w:t>статочно остро и большинство наших детей их недополучает. Особенно явно нехватка витаминов ощущается в осенне-весенний период, когда возрастают учебные нагрузки, от</w:t>
      </w:r>
      <w:r w:rsidRPr="00DC1886">
        <w:rPr>
          <w:rFonts w:ascii="Times New Roman" w:eastAsia="Times New Roman" w:hAnsi="Times New Roman" w:cs="Times New Roman"/>
          <w:color w:val="1A171B"/>
          <w:sz w:val="26"/>
          <w:szCs w:val="26"/>
          <w:lang w:eastAsia="ru-RU"/>
        </w:rPr>
        <w:softHyphen/>
        <w:t>четливы температурные перепады и повышается инфекционная заболеваемость. Дефицит витаминов особенно выражен не только у ослабленных детей, но и у тех, кто испытывает высокие физические нагрузки (занимаются спортом и др.) или переживает активный рост.</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Всем детям, независимо от возраста требуется круглогодичная хорошая обеспечен</w:t>
      </w:r>
      <w:r w:rsidRPr="00DC1886">
        <w:rPr>
          <w:rFonts w:ascii="Times New Roman" w:eastAsia="Times New Roman" w:hAnsi="Times New Roman" w:cs="Times New Roman"/>
          <w:color w:val="1A171B"/>
          <w:sz w:val="26"/>
          <w:szCs w:val="26"/>
          <w:lang w:eastAsia="ru-RU"/>
        </w:rPr>
        <w:softHyphen/>
        <w:t xml:space="preserve">ность витаминами. </w:t>
      </w:r>
      <w:proofErr w:type="gramStart"/>
      <w:r w:rsidRPr="00DC1886">
        <w:rPr>
          <w:rFonts w:ascii="Times New Roman" w:eastAsia="Times New Roman" w:hAnsi="Times New Roman" w:cs="Times New Roman"/>
          <w:color w:val="1A171B"/>
          <w:sz w:val="26"/>
          <w:szCs w:val="26"/>
          <w:lang w:eastAsia="ru-RU"/>
        </w:rPr>
        <w:t>Большинство родителей профилактику дефицита витаминов у ребенка традиционно связывает с</w:t>
      </w:r>
      <w:proofErr w:type="gramEnd"/>
      <w:r w:rsidRPr="00DC1886">
        <w:rPr>
          <w:rFonts w:ascii="Times New Roman" w:eastAsia="Times New Roman" w:hAnsi="Times New Roman" w:cs="Times New Roman"/>
          <w:color w:val="1A171B"/>
          <w:sz w:val="26"/>
          <w:szCs w:val="26"/>
          <w:lang w:eastAsia="ru-RU"/>
        </w:rPr>
        <w:t xml:space="preserve"> увеличением в питании сезонных овощей и фруктов. Безуслов</w:t>
      </w:r>
      <w:r w:rsidRPr="00DC1886">
        <w:rPr>
          <w:rFonts w:ascii="Times New Roman" w:eastAsia="Times New Roman" w:hAnsi="Times New Roman" w:cs="Times New Roman"/>
          <w:color w:val="1A171B"/>
          <w:sz w:val="26"/>
          <w:szCs w:val="26"/>
          <w:lang w:eastAsia="ru-RU"/>
        </w:rPr>
        <w:softHyphen/>
        <w:t xml:space="preserve">но, ежедневное включение в рацион ребенка свежих овощей, фруктов, зелени является обязательным условием для поддержания здоровья. Однако обеспечить за счет этого поступление в организм всех витаминов и в нужном количестве невозможно. Фрукты и овощи могут служить источниками только ряда витаминов - С, РР, </w:t>
      </w:r>
      <w:proofErr w:type="spellStart"/>
      <w:r w:rsidRPr="00DC1886">
        <w:rPr>
          <w:rFonts w:ascii="Times New Roman" w:eastAsia="Times New Roman" w:hAnsi="Times New Roman" w:cs="Times New Roman"/>
          <w:color w:val="1A171B"/>
          <w:sz w:val="26"/>
          <w:szCs w:val="26"/>
          <w:lang w:eastAsia="ru-RU"/>
        </w:rPr>
        <w:t>бета-каротина</w:t>
      </w:r>
      <w:proofErr w:type="spellEnd"/>
      <w:r w:rsidRPr="00DC1886">
        <w:rPr>
          <w:rFonts w:ascii="Times New Roman" w:eastAsia="Times New Roman" w:hAnsi="Times New Roman" w:cs="Times New Roman"/>
          <w:color w:val="1A171B"/>
          <w:sz w:val="26"/>
          <w:szCs w:val="26"/>
          <w:lang w:eastAsia="ru-RU"/>
        </w:rPr>
        <w:t xml:space="preserve">, </w:t>
      </w:r>
      <w:proofErr w:type="spellStart"/>
      <w:r w:rsidRPr="00DC1886">
        <w:rPr>
          <w:rFonts w:ascii="Times New Roman" w:eastAsia="Times New Roman" w:hAnsi="Times New Roman" w:cs="Times New Roman"/>
          <w:color w:val="1A171B"/>
          <w:sz w:val="26"/>
          <w:szCs w:val="26"/>
          <w:lang w:eastAsia="ru-RU"/>
        </w:rPr>
        <w:t>фолиевой</w:t>
      </w:r>
      <w:proofErr w:type="spellEnd"/>
      <w:r w:rsidRPr="00DC1886">
        <w:rPr>
          <w:rFonts w:ascii="Times New Roman" w:eastAsia="Times New Roman" w:hAnsi="Times New Roman" w:cs="Times New Roman"/>
          <w:color w:val="1A171B"/>
          <w:sz w:val="26"/>
          <w:szCs w:val="26"/>
          <w:lang w:eastAsia="ru-RU"/>
        </w:rPr>
        <w:t xml:space="preserve"> кислоты, но никак не витаминов группы</w:t>
      </w:r>
      <w:proofErr w:type="gramStart"/>
      <w:r w:rsidRPr="00DC1886">
        <w:rPr>
          <w:rFonts w:ascii="Times New Roman" w:eastAsia="Times New Roman" w:hAnsi="Times New Roman" w:cs="Times New Roman"/>
          <w:color w:val="1A171B"/>
          <w:sz w:val="26"/>
          <w:szCs w:val="26"/>
          <w:lang w:eastAsia="ru-RU"/>
        </w:rPr>
        <w:t xml:space="preserve"> В</w:t>
      </w:r>
      <w:proofErr w:type="gramEnd"/>
      <w:r w:rsidRPr="00DC1886">
        <w:rPr>
          <w:rFonts w:ascii="Times New Roman" w:eastAsia="Times New Roman" w:hAnsi="Times New Roman" w:cs="Times New Roman"/>
          <w:color w:val="1A171B"/>
          <w:sz w:val="26"/>
          <w:szCs w:val="26"/>
          <w:lang w:eastAsia="ru-RU"/>
        </w:rPr>
        <w:t xml:space="preserve"> и Д.</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lastRenderedPageBreak/>
        <w:t xml:space="preserve">Также важно понимать, что запастись витаминами невозможно. Все витамины делятся на две группы – жирорастворимые и </w:t>
      </w:r>
      <w:proofErr w:type="spellStart"/>
      <w:r w:rsidRPr="00DC1886">
        <w:rPr>
          <w:rFonts w:ascii="Times New Roman" w:eastAsia="Times New Roman" w:hAnsi="Times New Roman" w:cs="Times New Roman"/>
          <w:color w:val="1A171B"/>
          <w:sz w:val="26"/>
          <w:szCs w:val="26"/>
          <w:lang w:eastAsia="ru-RU"/>
        </w:rPr>
        <w:t>водорастворимые</w:t>
      </w:r>
      <w:proofErr w:type="spellEnd"/>
      <w:r w:rsidRPr="00DC1886">
        <w:rPr>
          <w:rFonts w:ascii="Times New Roman" w:eastAsia="Times New Roman" w:hAnsi="Times New Roman" w:cs="Times New Roman"/>
          <w:color w:val="1A171B"/>
          <w:sz w:val="26"/>
          <w:szCs w:val="26"/>
          <w:lang w:eastAsia="ru-RU"/>
        </w:rPr>
        <w:t>. Только жирорастворимые (</w:t>
      </w:r>
      <w:r w:rsidRPr="00DC1886">
        <w:rPr>
          <w:rFonts w:ascii="Times New Roman" w:eastAsia="Times New Roman" w:hAnsi="Times New Roman" w:cs="Times New Roman"/>
          <w:color w:val="1A171B"/>
          <w:sz w:val="26"/>
          <w:szCs w:val="26"/>
          <w:lang w:val="en-US" w:eastAsia="ru-RU"/>
        </w:rPr>
        <w:t>A</w:t>
      </w:r>
      <w:r w:rsidRPr="00DC1886">
        <w:rPr>
          <w:rFonts w:ascii="Times New Roman" w:eastAsia="Times New Roman" w:hAnsi="Times New Roman" w:cs="Times New Roman"/>
          <w:color w:val="1A171B"/>
          <w:sz w:val="26"/>
          <w:szCs w:val="26"/>
          <w:lang w:eastAsia="ru-RU"/>
        </w:rPr>
        <w:t>, </w:t>
      </w:r>
      <w:r w:rsidRPr="00DC1886">
        <w:rPr>
          <w:rFonts w:ascii="Times New Roman" w:eastAsia="Times New Roman" w:hAnsi="Times New Roman" w:cs="Times New Roman"/>
          <w:color w:val="1A171B"/>
          <w:sz w:val="26"/>
          <w:szCs w:val="26"/>
          <w:lang w:val="en-US" w:eastAsia="ru-RU"/>
        </w:rPr>
        <w:t>D</w:t>
      </w:r>
      <w:r w:rsidRPr="00DC1886">
        <w:rPr>
          <w:rFonts w:ascii="Times New Roman" w:eastAsia="Times New Roman" w:hAnsi="Times New Roman" w:cs="Times New Roman"/>
          <w:color w:val="1A171B"/>
          <w:sz w:val="26"/>
          <w:szCs w:val="26"/>
          <w:lang w:eastAsia="ru-RU"/>
        </w:rPr>
        <w:t>, </w:t>
      </w:r>
      <w:r w:rsidRPr="00DC1886">
        <w:rPr>
          <w:rFonts w:ascii="Times New Roman" w:eastAsia="Times New Roman" w:hAnsi="Times New Roman" w:cs="Times New Roman"/>
          <w:color w:val="1A171B"/>
          <w:sz w:val="26"/>
          <w:szCs w:val="26"/>
          <w:lang w:val="en-US" w:eastAsia="ru-RU"/>
        </w:rPr>
        <w:t>E</w:t>
      </w:r>
      <w:r w:rsidRPr="00DC1886">
        <w:rPr>
          <w:rFonts w:ascii="Times New Roman" w:eastAsia="Times New Roman" w:hAnsi="Times New Roman" w:cs="Times New Roman"/>
          <w:color w:val="1A171B"/>
          <w:sz w:val="26"/>
          <w:szCs w:val="26"/>
          <w:lang w:eastAsia="ru-RU"/>
        </w:rPr>
        <w:t>, </w:t>
      </w:r>
      <w:r w:rsidRPr="00DC1886">
        <w:rPr>
          <w:rFonts w:ascii="Times New Roman" w:eastAsia="Times New Roman" w:hAnsi="Times New Roman" w:cs="Times New Roman"/>
          <w:color w:val="1A171B"/>
          <w:sz w:val="26"/>
          <w:szCs w:val="26"/>
          <w:lang w:val="en-US" w:eastAsia="ru-RU"/>
        </w:rPr>
        <w:t>K</w:t>
      </w:r>
      <w:r w:rsidRPr="00DC1886">
        <w:rPr>
          <w:rFonts w:ascii="Times New Roman" w:eastAsia="Times New Roman" w:hAnsi="Times New Roman" w:cs="Times New Roman"/>
          <w:color w:val="1A171B"/>
          <w:sz w:val="26"/>
          <w:szCs w:val="26"/>
          <w:lang w:eastAsia="ru-RU"/>
        </w:rPr>
        <w:t xml:space="preserve">) могут сохраняться в организме (в печени и жировой ткани) ограниченный период времени. </w:t>
      </w:r>
      <w:proofErr w:type="spellStart"/>
      <w:r w:rsidRPr="00DC1886">
        <w:rPr>
          <w:rFonts w:ascii="Times New Roman" w:eastAsia="Times New Roman" w:hAnsi="Times New Roman" w:cs="Times New Roman"/>
          <w:color w:val="1A171B"/>
          <w:sz w:val="26"/>
          <w:szCs w:val="26"/>
          <w:lang w:eastAsia="ru-RU"/>
        </w:rPr>
        <w:t>Водорастворимые</w:t>
      </w:r>
      <w:proofErr w:type="spellEnd"/>
      <w:r w:rsidRPr="00DC1886">
        <w:rPr>
          <w:rFonts w:ascii="Times New Roman" w:eastAsia="Times New Roman" w:hAnsi="Times New Roman" w:cs="Times New Roman"/>
          <w:color w:val="1A171B"/>
          <w:sz w:val="26"/>
          <w:szCs w:val="26"/>
          <w:lang w:eastAsia="ru-RU"/>
        </w:rPr>
        <w:t xml:space="preserve">, к которым относятся все остальные витамины, накапливаться не могут, и </w:t>
      </w:r>
      <w:proofErr w:type="gramStart"/>
      <w:r w:rsidRPr="00DC1886">
        <w:rPr>
          <w:rFonts w:ascii="Times New Roman" w:eastAsia="Times New Roman" w:hAnsi="Times New Roman" w:cs="Times New Roman"/>
          <w:color w:val="1A171B"/>
          <w:sz w:val="26"/>
          <w:szCs w:val="26"/>
          <w:lang w:eastAsia="ru-RU"/>
        </w:rPr>
        <w:t>те</w:t>
      </w:r>
      <w:proofErr w:type="gramEnd"/>
      <w:r w:rsidRPr="00DC1886">
        <w:rPr>
          <w:rFonts w:ascii="Times New Roman" w:eastAsia="Times New Roman" w:hAnsi="Times New Roman" w:cs="Times New Roman"/>
          <w:color w:val="1A171B"/>
          <w:sz w:val="26"/>
          <w:szCs w:val="26"/>
          <w:lang w:eastAsia="ru-RU"/>
        </w:rPr>
        <w:t xml:space="preserve"> что не использованы организмом, сразу его покидают.</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Недостаток витаминов можно компенсировать обогащенными продуктами питания или витаминно-минеральными комплексами, подобранными в соответствии с возрастом и особенностями здоровья ребенка. Количество витаминов в них строго контролируется и при соблюдении рекомендаций по применению переизбыток исключен.</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Во многих странах проблему витаминной недостаточности помогает решать обогаще</w:t>
      </w:r>
      <w:r w:rsidRPr="00DC1886">
        <w:rPr>
          <w:rFonts w:ascii="Times New Roman" w:eastAsia="Times New Roman" w:hAnsi="Times New Roman" w:cs="Times New Roman"/>
          <w:color w:val="1A171B"/>
          <w:sz w:val="26"/>
          <w:szCs w:val="26"/>
          <w:lang w:eastAsia="ru-RU"/>
        </w:rPr>
        <w:softHyphen/>
        <w:t>ние витаминами продуктов массового потребления (хлеба, молока и др.). Однако в нашей стране такой практики на сегодняшний день нет, поэтом особенно важен индивидуальный подход.</w:t>
      </w:r>
    </w:p>
    <w:p w:rsidR="00DC1886" w:rsidRPr="00DC1886" w:rsidRDefault="00DC1886" w:rsidP="00DC1886">
      <w:pPr>
        <w:shd w:val="clear" w:color="auto" w:fill="FFFFFF"/>
        <w:spacing w:after="300" w:line="240" w:lineRule="auto"/>
        <w:ind w:firstLine="567"/>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t>5. Воспитание культуры питания</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Понятие здорового питания неотделимо от культуры питания. Основы культуры пи</w:t>
      </w:r>
      <w:r w:rsidRPr="00DC1886">
        <w:rPr>
          <w:rFonts w:ascii="Times New Roman" w:eastAsia="Times New Roman" w:hAnsi="Times New Roman" w:cs="Times New Roman"/>
          <w:color w:val="1A171B"/>
          <w:sz w:val="26"/>
          <w:szCs w:val="26"/>
          <w:lang w:eastAsia="ru-RU"/>
        </w:rPr>
        <w:softHyphen/>
        <w:t xml:space="preserve">тания </w:t>
      </w:r>
      <w:proofErr w:type="gramStart"/>
      <w:r w:rsidRPr="00DC1886">
        <w:rPr>
          <w:rFonts w:ascii="Times New Roman" w:eastAsia="Times New Roman" w:hAnsi="Times New Roman" w:cs="Times New Roman"/>
          <w:color w:val="1A171B"/>
          <w:sz w:val="26"/>
          <w:szCs w:val="26"/>
          <w:lang w:eastAsia="ru-RU"/>
        </w:rPr>
        <w:t>закладываются на протяжении всего периода детства и первостепенное значение в ее формировании принадлежит</w:t>
      </w:r>
      <w:proofErr w:type="gramEnd"/>
      <w:r w:rsidRPr="00DC1886">
        <w:rPr>
          <w:rFonts w:ascii="Times New Roman" w:eastAsia="Times New Roman" w:hAnsi="Times New Roman" w:cs="Times New Roman"/>
          <w:color w:val="1A171B"/>
          <w:sz w:val="26"/>
          <w:szCs w:val="26"/>
          <w:lang w:eastAsia="ru-RU"/>
        </w:rPr>
        <w:t xml:space="preserve"> семье. Задача родителей прививать к еде </w:t>
      </w:r>
      <w:proofErr w:type="gramStart"/>
      <w:r w:rsidRPr="00DC1886">
        <w:rPr>
          <w:rFonts w:ascii="Times New Roman" w:eastAsia="Times New Roman" w:hAnsi="Times New Roman" w:cs="Times New Roman"/>
          <w:color w:val="1A171B"/>
          <w:sz w:val="26"/>
          <w:szCs w:val="26"/>
          <w:lang w:eastAsia="ru-RU"/>
        </w:rPr>
        <w:t>правильное</w:t>
      </w:r>
      <w:proofErr w:type="gramEnd"/>
      <w:r w:rsidRPr="00DC1886">
        <w:rPr>
          <w:rFonts w:ascii="Times New Roman" w:eastAsia="Times New Roman" w:hAnsi="Times New Roman" w:cs="Times New Roman"/>
          <w:color w:val="1A171B"/>
          <w:sz w:val="26"/>
          <w:szCs w:val="26"/>
          <w:lang w:eastAsia="ru-RU"/>
        </w:rPr>
        <w:t xml:space="preserve"> отношения, и самый эффективный способ – собственный пример. Дети наблюдательны и склонны подражать взрослым, они перенимают отношение к питанию, вкусовые предпо</w:t>
      </w:r>
      <w:r w:rsidRPr="00DC1886">
        <w:rPr>
          <w:rFonts w:ascii="Times New Roman" w:eastAsia="Times New Roman" w:hAnsi="Times New Roman" w:cs="Times New Roman"/>
          <w:color w:val="1A171B"/>
          <w:sz w:val="26"/>
          <w:szCs w:val="26"/>
          <w:lang w:eastAsia="ru-RU"/>
        </w:rPr>
        <w:softHyphen/>
        <w:t xml:space="preserve">чтения родителей. Вряд ли ребенок будет хорошо воспринимать овощи, если отец </w:t>
      </w:r>
      <w:proofErr w:type="gramStart"/>
      <w:r w:rsidRPr="00DC1886">
        <w:rPr>
          <w:rFonts w:ascii="Times New Roman" w:eastAsia="Times New Roman" w:hAnsi="Times New Roman" w:cs="Times New Roman"/>
          <w:color w:val="1A171B"/>
          <w:sz w:val="26"/>
          <w:szCs w:val="26"/>
          <w:lang w:eastAsia="ru-RU"/>
        </w:rPr>
        <w:t>пред</w:t>
      </w:r>
      <w:proofErr w:type="gramEnd"/>
      <w:r w:rsidRPr="00DC1886">
        <w:rPr>
          <w:rFonts w:ascii="Times New Roman" w:eastAsia="Times New Roman" w:hAnsi="Times New Roman" w:cs="Times New Roman"/>
          <w:color w:val="1A171B"/>
          <w:sz w:val="26"/>
          <w:szCs w:val="26"/>
          <w:lang w:eastAsia="ru-RU"/>
        </w:rPr>
        <w:t xml:space="preserve"> почитает жареный картофель. На выбор пищи старших школьников значительное влияние оказывает окружающая среда, реклама, сверстники, причем чаще негативно.</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Организуйте правильное питание для всех членов семьи. Делайте акценты на важность здорового питания, обсуждайте выбор продуктов и их правильное сочетание, привлекайте ребенка к составлению семейного меню (например, на следующий день, на праздники).</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Совместные приемы пищи наглядно закрепляют культуру питания. Собираясь всей семьей за сервированным столом хотя бы один раз в день (в рабочие дни это, как пра</w:t>
      </w:r>
      <w:r w:rsidRPr="00DC1886">
        <w:rPr>
          <w:rFonts w:ascii="Times New Roman" w:eastAsia="Times New Roman" w:hAnsi="Times New Roman" w:cs="Times New Roman"/>
          <w:color w:val="1A171B"/>
          <w:sz w:val="26"/>
          <w:szCs w:val="26"/>
          <w:lang w:eastAsia="ru-RU"/>
        </w:rPr>
        <w:softHyphen/>
        <w:t xml:space="preserve">вило, ужин), вы демонстрируете </w:t>
      </w:r>
      <w:proofErr w:type="gramStart"/>
      <w:r w:rsidRPr="00DC1886">
        <w:rPr>
          <w:rFonts w:ascii="Times New Roman" w:eastAsia="Times New Roman" w:hAnsi="Times New Roman" w:cs="Times New Roman"/>
          <w:color w:val="1A171B"/>
          <w:sz w:val="26"/>
          <w:szCs w:val="26"/>
          <w:lang w:eastAsia="ru-RU"/>
        </w:rPr>
        <w:t>ребенку</w:t>
      </w:r>
      <w:proofErr w:type="gramEnd"/>
      <w:r w:rsidRPr="00DC1886">
        <w:rPr>
          <w:rFonts w:ascii="Times New Roman" w:eastAsia="Times New Roman" w:hAnsi="Times New Roman" w:cs="Times New Roman"/>
          <w:color w:val="1A171B"/>
          <w:sz w:val="26"/>
          <w:szCs w:val="26"/>
          <w:lang w:eastAsia="ru-RU"/>
        </w:rPr>
        <w:t xml:space="preserve"> как правильно принимать пищу в комфортной обстановке, без фонового просмотра телевизора и </w:t>
      </w:r>
      <w:proofErr w:type="spellStart"/>
      <w:r w:rsidRPr="00DC1886">
        <w:rPr>
          <w:rFonts w:ascii="Times New Roman" w:eastAsia="Times New Roman" w:hAnsi="Times New Roman" w:cs="Times New Roman"/>
          <w:color w:val="1A171B"/>
          <w:sz w:val="26"/>
          <w:szCs w:val="26"/>
          <w:lang w:eastAsia="ru-RU"/>
        </w:rPr>
        <w:t>гаджетов</w:t>
      </w:r>
      <w:proofErr w:type="spellEnd"/>
      <w:r w:rsidRPr="00DC1886">
        <w:rPr>
          <w:rFonts w:ascii="Times New Roman" w:eastAsia="Times New Roman" w:hAnsi="Times New Roman" w:cs="Times New Roman"/>
          <w:color w:val="1A171B"/>
          <w:sz w:val="26"/>
          <w:szCs w:val="26"/>
          <w:lang w:eastAsia="ru-RU"/>
        </w:rPr>
        <w:t xml:space="preserve">, не торопясь, с аппетитом. Слово аппетит в переводе с </w:t>
      </w:r>
      <w:proofErr w:type="gramStart"/>
      <w:r w:rsidRPr="00DC1886">
        <w:rPr>
          <w:rFonts w:ascii="Times New Roman" w:eastAsia="Times New Roman" w:hAnsi="Times New Roman" w:cs="Times New Roman"/>
          <w:color w:val="1A171B"/>
          <w:sz w:val="26"/>
          <w:szCs w:val="26"/>
          <w:lang w:eastAsia="ru-RU"/>
        </w:rPr>
        <w:t>латинского</w:t>
      </w:r>
      <w:proofErr w:type="gramEnd"/>
      <w:r w:rsidRPr="00DC1886">
        <w:rPr>
          <w:rFonts w:ascii="Times New Roman" w:eastAsia="Times New Roman" w:hAnsi="Times New Roman" w:cs="Times New Roman"/>
          <w:color w:val="1A171B"/>
          <w:sz w:val="26"/>
          <w:szCs w:val="26"/>
          <w:lang w:eastAsia="ru-RU"/>
        </w:rPr>
        <w:t xml:space="preserve"> означает стремление, желание. Аппетит – это эмоциональное побуждение к приему пищи с заранее предвкушаемым </w:t>
      </w:r>
      <w:r w:rsidRPr="00DC1886">
        <w:rPr>
          <w:rFonts w:ascii="Times New Roman" w:eastAsia="Times New Roman" w:hAnsi="Times New Roman" w:cs="Times New Roman"/>
          <w:color w:val="1A171B"/>
          <w:sz w:val="26"/>
          <w:szCs w:val="26"/>
          <w:lang w:eastAsia="ru-RU"/>
        </w:rPr>
        <w:lastRenderedPageBreak/>
        <w:t xml:space="preserve">удовольствием от предстоящей еды. Еда «с удовольствием» (с аппетитом) улучшает переваривание пищи. Совместный прием пищи не касается, безусловно, совместного потребления </w:t>
      </w:r>
      <w:proofErr w:type="spellStart"/>
      <w:r w:rsidRPr="00DC1886">
        <w:rPr>
          <w:rFonts w:ascii="Times New Roman" w:eastAsia="Times New Roman" w:hAnsi="Times New Roman" w:cs="Times New Roman"/>
          <w:color w:val="1A171B"/>
          <w:sz w:val="26"/>
          <w:szCs w:val="26"/>
          <w:lang w:eastAsia="ru-RU"/>
        </w:rPr>
        <w:t>фаст-фуда</w:t>
      </w:r>
      <w:proofErr w:type="spellEnd"/>
      <w:r w:rsidRPr="00DC1886">
        <w:rPr>
          <w:rFonts w:ascii="Times New Roman" w:eastAsia="Times New Roman" w:hAnsi="Times New Roman" w:cs="Times New Roman"/>
          <w:color w:val="1A171B"/>
          <w:sz w:val="26"/>
          <w:szCs w:val="26"/>
          <w:lang w:eastAsia="ru-RU"/>
        </w:rPr>
        <w:t>.</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Психологи выделяют три основных типа поведения родителей при организации пи</w:t>
      </w:r>
      <w:r w:rsidRPr="00DC1886">
        <w:rPr>
          <w:rFonts w:ascii="Times New Roman" w:eastAsia="Times New Roman" w:hAnsi="Times New Roman" w:cs="Times New Roman"/>
          <w:color w:val="1A171B"/>
          <w:sz w:val="26"/>
          <w:szCs w:val="26"/>
          <w:lang w:eastAsia="ru-RU"/>
        </w:rPr>
        <w:softHyphen/>
        <w:t>тания ребенка. Первый – авторитарный, когда родители организуют правильное питание ребенку, стараются его контролировать, устанавливая жесткие границы. Второй - пря</w:t>
      </w:r>
      <w:r w:rsidRPr="00DC1886">
        <w:rPr>
          <w:rFonts w:ascii="Times New Roman" w:eastAsia="Times New Roman" w:hAnsi="Times New Roman" w:cs="Times New Roman"/>
          <w:color w:val="1A171B"/>
          <w:sz w:val="26"/>
          <w:szCs w:val="26"/>
          <w:lang w:eastAsia="ru-RU"/>
        </w:rPr>
        <w:softHyphen/>
        <w:t xml:space="preserve">мо противоположный – либеральный. Родители в этом случае идут на поводу пищевым предпочтениям ребенка, предоставляя преимущественно свободный выбор продуктов. И третий – поддерживающий, сочетающий обучение в семье правилам здорового питания с учетом вкусовых предпочтений ребенка (выбирать, безусловно, нужно из «правильных» продуктов и блюд). Дети, чьи родители демонстрируют авторитарный или либеральный тип поведения, чаще страдают от избыточной массы тела. Если родители нашли баланс между правильным питанием и индивидуальными особенностями ребенка, меньше </w:t>
      </w:r>
      <w:proofErr w:type="gramStart"/>
      <w:r w:rsidRPr="00DC1886">
        <w:rPr>
          <w:rFonts w:ascii="Times New Roman" w:eastAsia="Times New Roman" w:hAnsi="Times New Roman" w:cs="Times New Roman"/>
          <w:color w:val="1A171B"/>
          <w:sz w:val="26"/>
          <w:szCs w:val="26"/>
          <w:lang w:eastAsia="ru-RU"/>
        </w:rPr>
        <w:t>риск</w:t>
      </w:r>
      <w:proofErr w:type="gramEnd"/>
      <w:r w:rsidRPr="00DC1886">
        <w:rPr>
          <w:rFonts w:ascii="Times New Roman" w:eastAsia="Times New Roman" w:hAnsi="Times New Roman" w:cs="Times New Roman"/>
          <w:color w:val="1A171B"/>
          <w:sz w:val="26"/>
          <w:szCs w:val="26"/>
          <w:lang w:eastAsia="ru-RU"/>
        </w:rPr>
        <w:t xml:space="preserve"> как избыточного питания, так и недостаточного.</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xml:space="preserve">Таким образом, в руках родителей есть эффективный инструмент для предупреждения проблем, связанных с неправильным питанием, в том числе избыточного веса и ожирения </w:t>
      </w:r>
      <w:proofErr w:type="gramStart"/>
      <w:r w:rsidRPr="00DC1886">
        <w:rPr>
          <w:rFonts w:ascii="Times New Roman" w:eastAsia="Times New Roman" w:hAnsi="Times New Roman" w:cs="Times New Roman"/>
          <w:color w:val="1A171B"/>
          <w:sz w:val="26"/>
          <w:szCs w:val="26"/>
          <w:lang w:eastAsia="ru-RU"/>
        </w:rPr>
        <w:t>-э</w:t>
      </w:r>
      <w:proofErr w:type="gramEnd"/>
      <w:r w:rsidRPr="00DC1886">
        <w:rPr>
          <w:rFonts w:ascii="Times New Roman" w:eastAsia="Times New Roman" w:hAnsi="Times New Roman" w:cs="Times New Roman"/>
          <w:color w:val="1A171B"/>
          <w:sz w:val="26"/>
          <w:szCs w:val="26"/>
          <w:lang w:eastAsia="ru-RU"/>
        </w:rPr>
        <w:t>то воспитание культуры питания.</w:t>
      </w:r>
    </w:p>
    <w:p w:rsidR="00DC1886" w:rsidRPr="00DC1886" w:rsidRDefault="00DC1886" w:rsidP="00DC1886">
      <w:pPr>
        <w:shd w:val="clear" w:color="auto" w:fill="FFFFFF"/>
        <w:spacing w:after="300" w:line="240" w:lineRule="auto"/>
        <w:ind w:firstLine="567"/>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t>6. Организация питания детей школьного возраста в период дистанционного обучения</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В сложной эпидемиологической ситуации, когда дети находятся на дистанционном об</w:t>
      </w:r>
      <w:r w:rsidRPr="00DC1886">
        <w:rPr>
          <w:rFonts w:ascii="Times New Roman" w:eastAsia="Times New Roman" w:hAnsi="Times New Roman" w:cs="Times New Roman"/>
          <w:color w:val="1A171B"/>
          <w:sz w:val="26"/>
          <w:szCs w:val="26"/>
          <w:lang w:eastAsia="ru-RU"/>
        </w:rPr>
        <w:softHyphen/>
        <w:t>учении, родителям следует уделять повышенное внимание организации их питания. Имеет место две стороны проблемы: дети длительный период времени проводят дома, нередко без родительского контроля и, в тоже время, родителям необходимо организовать питание ребенка. Основные принципы составления рациона питания школьника указаны выше.</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Питание ребенку следует приготовить заранее и оставлять в контейнерах, на нужное количество приемов пищи (2-3 приема), при условии, что он сможет самостоятельно ра</w:t>
      </w:r>
      <w:r w:rsidRPr="00DC1886">
        <w:rPr>
          <w:rFonts w:ascii="Times New Roman" w:eastAsia="Times New Roman" w:hAnsi="Times New Roman" w:cs="Times New Roman"/>
          <w:color w:val="1A171B"/>
          <w:sz w:val="26"/>
          <w:szCs w:val="26"/>
          <w:lang w:eastAsia="ru-RU"/>
        </w:rPr>
        <w:softHyphen/>
        <w:t xml:space="preserve">зогреть еду. В другие контейнеры помещают очищенные овощи, салаты, не требующие разогрева и готовые к употреблению. Если ребенок этого сделать не может, необходимо горячие блюда поместить в кружки-термосы (суп, кашу, второе). Нужно заранее поэкспериментировать с термосом, насколько он хорошо держит тепло (чтобы блюдо через 3-4 часа было теплым, но не горячим, чтобы ребенок не обжегся). Если </w:t>
      </w:r>
      <w:proofErr w:type="spellStart"/>
      <w:r w:rsidRPr="00DC1886">
        <w:rPr>
          <w:rFonts w:ascii="Times New Roman" w:eastAsia="Times New Roman" w:hAnsi="Times New Roman" w:cs="Times New Roman"/>
          <w:color w:val="1A171B"/>
          <w:sz w:val="26"/>
          <w:szCs w:val="26"/>
          <w:lang w:eastAsia="ru-RU"/>
        </w:rPr>
        <w:t>термокружка</w:t>
      </w:r>
      <w:proofErr w:type="spellEnd"/>
      <w:r w:rsidRPr="00DC1886">
        <w:rPr>
          <w:rFonts w:ascii="Times New Roman" w:eastAsia="Times New Roman" w:hAnsi="Times New Roman" w:cs="Times New Roman"/>
          <w:color w:val="1A171B"/>
          <w:sz w:val="26"/>
          <w:szCs w:val="26"/>
          <w:lang w:eastAsia="ru-RU"/>
        </w:rPr>
        <w:t xml:space="preserve"> или тер</w:t>
      </w:r>
      <w:r w:rsidRPr="00DC1886">
        <w:rPr>
          <w:rFonts w:ascii="Times New Roman" w:eastAsia="Times New Roman" w:hAnsi="Times New Roman" w:cs="Times New Roman"/>
          <w:color w:val="1A171B"/>
          <w:sz w:val="26"/>
          <w:szCs w:val="26"/>
          <w:lang w:eastAsia="ru-RU"/>
        </w:rPr>
        <w:softHyphen/>
        <w:t>мос очень хорошо сохраняет температуру, в него следует помещать блюдо, температура которого не более 50-60°С.</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xml:space="preserve">Ребенку также необходимо оставить </w:t>
      </w:r>
      <w:proofErr w:type="spellStart"/>
      <w:r w:rsidRPr="00DC1886">
        <w:rPr>
          <w:rFonts w:ascii="Times New Roman" w:eastAsia="Times New Roman" w:hAnsi="Times New Roman" w:cs="Times New Roman"/>
          <w:color w:val="1A171B"/>
          <w:sz w:val="26"/>
          <w:szCs w:val="26"/>
          <w:lang w:eastAsia="ru-RU"/>
        </w:rPr>
        <w:t>бутилированную</w:t>
      </w:r>
      <w:proofErr w:type="spellEnd"/>
      <w:r w:rsidRPr="00DC1886">
        <w:rPr>
          <w:rFonts w:ascii="Times New Roman" w:eastAsia="Times New Roman" w:hAnsi="Times New Roman" w:cs="Times New Roman"/>
          <w:color w:val="1A171B"/>
          <w:sz w:val="26"/>
          <w:szCs w:val="26"/>
          <w:lang w:eastAsia="ru-RU"/>
        </w:rPr>
        <w:t xml:space="preserve"> или кипяченую воду, сок в фабричной упаковке (порционный, чтобы избежать его избыточного потребления), кис</w:t>
      </w:r>
      <w:r w:rsidRPr="00DC1886">
        <w:rPr>
          <w:rFonts w:ascii="Times New Roman" w:eastAsia="Times New Roman" w:hAnsi="Times New Roman" w:cs="Times New Roman"/>
          <w:color w:val="1A171B"/>
          <w:sz w:val="26"/>
          <w:szCs w:val="26"/>
          <w:lang w:eastAsia="ru-RU"/>
        </w:rPr>
        <w:softHyphen/>
        <w:t xml:space="preserve">ломолочные продукты в штучной упаковке. Перекусы на день следует обговорить с </w:t>
      </w:r>
      <w:r w:rsidRPr="00DC1886">
        <w:rPr>
          <w:rFonts w:ascii="Times New Roman" w:eastAsia="Times New Roman" w:hAnsi="Times New Roman" w:cs="Times New Roman"/>
          <w:color w:val="1A171B"/>
          <w:sz w:val="26"/>
          <w:szCs w:val="26"/>
          <w:lang w:eastAsia="ru-RU"/>
        </w:rPr>
        <w:lastRenderedPageBreak/>
        <w:t>ре</w:t>
      </w:r>
      <w:r w:rsidRPr="00DC1886">
        <w:rPr>
          <w:rFonts w:ascii="Times New Roman" w:eastAsia="Times New Roman" w:hAnsi="Times New Roman" w:cs="Times New Roman"/>
          <w:color w:val="1A171B"/>
          <w:sz w:val="26"/>
          <w:szCs w:val="26"/>
          <w:lang w:eastAsia="ru-RU"/>
        </w:rPr>
        <w:softHyphen/>
        <w:t>бенком заранее. Организации правильного питания школьника во время дистанционного обучения зависит от приверженности всей семьи здоровому питанию. Конфеты, шоколад, кондитерские изделия следует оставлять ребенку в строго ограниченном количестве. В свободном доступе могут быть фрукты и очищенные овощи, вода.</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Следует учитывать, что физическая нагрузка в период дистанционного обучения зна</w:t>
      </w:r>
      <w:r w:rsidRPr="00DC1886">
        <w:rPr>
          <w:rFonts w:ascii="Times New Roman" w:eastAsia="Times New Roman" w:hAnsi="Times New Roman" w:cs="Times New Roman"/>
          <w:color w:val="1A171B"/>
          <w:sz w:val="26"/>
          <w:szCs w:val="26"/>
          <w:lang w:eastAsia="ru-RU"/>
        </w:rPr>
        <w:softHyphen/>
        <w:t>чительно снижается, и ее необходимо компенсировать зарядкой, прогулкой, физическими упражнениями на свежем воздухе.</w:t>
      </w:r>
    </w:p>
    <w:p w:rsidR="00DC1886" w:rsidRPr="00DC1886" w:rsidRDefault="00DC1886" w:rsidP="00DC1886">
      <w:pPr>
        <w:shd w:val="clear" w:color="auto" w:fill="FFFFFF"/>
        <w:spacing w:after="300" w:line="240" w:lineRule="auto"/>
        <w:ind w:firstLine="567"/>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t>Принципы организации питания детского населения в условиях тяжелой эпидемиологической ситуации</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Период тяжелой эпидемиологической ситуации предъявляет особые требования к ор</w:t>
      </w:r>
      <w:r w:rsidRPr="00DC1886">
        <w:rPr>
          <w:rFonts w:ascii="Times New Roman" w:eastAsia="Times New Roman" w:hAnsi="Times New Roman" w:cs="Times New Roman"/>
          <w:color w:val="1A171B"/>
          <w:sz w:val="26"/>
          <w:szCs w:val="26"/>
          <w:lang w:eastAsia="ru-RU"/>
        </w:rPr>
        <w:softHyphen/>
        <w:t>ганизации питания детского населения. Важно сохранение основного принципа соот</w:t>
      </w:r>
      <w:r w:rsidRPr="00DC1886">
        <w:rPr>
          <w:rFonts w:ascii="Times New Roman" w:eastAsia="Times New Roman" w:hAnsi="Times New Roman" w:cs="Times New Roman"/>
          <w:color w:val="1A171B"/>
          <w:sz w:val="26"/>
          <w:szCs w:val="26"/>
          <w:lang w:eastAsia="ru-RU"/>
        </w:rPr>
        <w:softHyphen/>
        <w:t>ветствия рациона питания потребностям организма с акцентом на поддержание защитных сил организма. Во-первых, следует учесть особенности физической активности ребенка, снижающейся при соблюдении домашнего режима, и исключить риск избыточного посту</w:t>
      </w:r>
      <w:r w:rsidRPr="00DC1886">
        <w:rPr>
          <w:rFonts w:ascii="Times New Roman" w:eastAsia="Times New Roman" w:hAnsi="Times New Roman" w:cs="Times New Roman"/>
          <w:color w:val="1A171B"/>
          <w:sz w:val="26"/>
          <w:szCs w:val="26"/>
          <w:lang w:eastAsia="ru-RU"/>
        </w:rPr>
        <w:softHyphen/>
        <w:t>пления пищевых веществ и энергии. Во-вторых, обеспечить достаточное присутствие в питании факторов, способных повысить устойчивость организма к инфекциям.</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При организации питания и выборе продуктов и блюд необходимо учитывать сложив</w:t>
      </w:r>
      <w:r w:rsidRPr="00DC1886">
        <w:rPr>
          <w:rFonts w:ascii="Times New Roman" w:eastAsia="Times New Roman" w:hAnsi="Times New Roman" w:cs="Times New Roman"/>
          <w:color w:val="1A171B"/>
          <w:sz w:val="26"/>
          <w:szCs w:val="26"/>
          <w:lang w:eastAsia="ru-RU"/>
        </w:rPr>
        <w:softHyphen/>
        <w:t>шийся стереотип питания, поскольку резкие изменения станут дополнительным стрессом в период эпидемии. Питание не должно быть нагрузочным и организовывается из легкоусвоя</w:t>
      </w:r>
      <w:r w:rsidRPr="00DC1886">
        <w:rPr>
          <w:rFonts w:ascii="Times New Roman" w:eastAsia="Times New Roman" w:hAnsi="Times New Roman" w:cs="Times New Roman"/>
          <w:color w:val="1A171B"/>
          <w:sz w:val="26"/>
          <w:szCs w:val="26"/>
          <w:lang w:eastAsia="ru-RU"/>
        </w:rPr>
        <w:softHyphen/>
        <w:t>емых продуктов и блюд с использованием щадящих способов кулинарной обработки.</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Домашний режим вносит коррективы в энергетическую ценность рациона ребенка, уменьшая ее в среднем на 15%. Следует ограничить потребление: хлеба, особенно пшенич</w:t>
      </w:r>
      <w:r w:rsidRPr="00DC1886">
        <w:rPr>
          <w:rFonts w:ascii="Times New Roman" w:eastAsia="Times New Roman" w:hAnsi="Times New Roman" w:cs="Times New Roman"/>
          <w:color w:val="1A171B"/>
          <w:sz w:val="26"/>
          <w:szCs w:val="26"/>
          <w:lang w:eastAsia="ru-RU"/>
        </w:rPr>
        <w:softHyphen/>
        <w:t>ного; напитков, содержащих добавленный сахар: компотов, морсов и др.; кондитерских, а также колбасных изделий. При этом важно обеспечить организм поступлением достаточ</w:t>
      </w:r>
      <w:r w:rsidRPr="00DC1886">
        <w:rPr>
          <w:rFonts w:ascii="Times New Roman" w:eastAsia="Times New Roman" w:hAnsi="Times New Roman" w:cs="Times New Roman"/>
          <w:color w:val="1A171B"/>
          <w:sz w:val="26"/>
          <w:szCs w:val="26"/>
          <w:lang w:eastAsia="ru-RU"/>
        </w:rPr>
        <w:softHyphen/>
        <w:t>ного количества полноценного белка, поддерживающего иммунную систему организма.</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Следует уделять повышенное внимание продуктам, обогащенным витаминами, мине</w:t>
      </w:r>
      <w:r w:rsidRPr="00DC1886">
        <w:rPr>
          <w:rFonts w:ascii="Times New Roman" w:eastAsia="Times New Roman" w:hAnsi="Times New Roman" w:cs="Times New Roman"/>
          <w:color w:val="1A171B"/>
          <w:sz w:val="26"/>
          <w:szCs w:val="26"/>
          <w:lang w:eastAsia="ru-RU"/>
        </w:rPr>
        <w:softHyphen/>
        <w:t>ральными веществами. Необходимо контролировать достаточное поступление овощей, фруктов (источников фенольных соединений – природных антиоксидантов), молочных продуктов, особенно кисломолочных. Кисломолочные продукты способны оказывать по</w:t>
      </w:r>
      <w:r w:rsidRPr="00DC1886">
        <w:rPr>
          <w:rFonts w:ascii="Times New Roman" w:eastAsia="Times New Roman" w:hAnsi="Times New Roman" w:cs="Times New Roman"/>
          <w:color w:val="1A171B"/>
          <w:sz w:val="26"/>
          <w:szCs w:val="26"/>
          <w:lang w:eastAsia="ru-RU"/>
        </w:rPr>
        <w:softHyphen/>
        <w:t xml:space="preserve">ложительное влияние на состояние кишечной </w:t>
      </w:r>
      <w:proofErr w:type="spellStart"/>
      <w:r w:rsidRPr="00DC1886">
        <w:rPr>
          <w:rFonts w:ascii="Times New Roman" w:eastAsia="Times New Roman" w:hAnsi="Times New Roman" w:cs="Times New Roman"/>
          <w:color w:val="1A171B"/>
          <w:sz w:val="26"/>
          <w:szCs w:val="26"/>
          <w:lang w:eastAsia="ru-RU"/>
        </w:rPr>
        <w:t>микробиоты</w:t>
      </w:r>
      <w:proofErr w:type="spellEnd"/>
      <w:r w:rsidRPr="00DC1886">
        <w:rPr>
          <w:rFonts w:ascii="Times New Roman" w:eastAsia="Times New Roman" w:hAnsi="Times New Roman" w:cs="Times New Roman"/>
          <w:color w:val="1A171B"/>
          <w:sz w:val="26"/>
          <w:szCs w:val="26"/>
          <w:lang w:eastAsia="ru-RU"/>
        </w:rPr>
        <w:t xml:space="preserve"> и ассоциированные с ней им</w:t>
      </w:r>
      <w:r w:rsidRPr="00DC1886">
        <w:rPr>
          <w:rFonts w:ascii="Times New Roman" w:eastAsia="Times New Roman" w:hAnsi="Times New Roman" w:cs="Times New Roman"/>
          <w:color w:val="1A171B"/>
          <w:sz w:val="26"/>
          <w:szCs w:val="26"/>
          <w:lang w:eastAsia="ru-RU"/>
        </w:rPr>
        <w:softHyphen/>
        <w:t xml:space="preserve">мунные функции, особенно в случае обогащения их </w:t>
      </w:r>
      <w:proofErr w:type="spellStart"/>
      <w:r w:rsidRPr="00DC1886">
        <w:rPr>
          <w:rFonts w:ascii="Times New Roman" w:eastAsia="Times New Roman" w:hAnsi="Times New Roman" w:cs="Times New Roman"/>
          <w:color w:val="1A171B"/>
          <w:sz w:val="26"/>
          <w:szCs w:val="26"/>
          <w:lang w:eastAsia="ru-RU"/>
        </w:rPr>
        <w:t>пробиотическими</w:t>
      </w:r>
      <w:proofErr w:type="spellEnd"/>
      <w:r w:rsidRPr="00DC1886">
        <w:rPr>
          <w:rFonts w:ascii="Times New Roman" w:eastAsia="Times New Roman" w:hAnsi="Times New Roman" w:cs="Times New Roman"/>
          <w:color w:val="1A171B"/>
          <w:sz w:val="26"/>
          <w:szCs w:val="26"/>
          <w:lang w:eastAsia="ru-RU"/>
        </w:rPr>
        <w:t xml:space="preserve"> микроорганизмами (</w:t>
      </w:r>
      <w:proofErr w:type="spellStart"/>
      <w:r w:rsidRPr="00DC1886">
        <w:rPr>
          <w:rFonts w:ascii="Times New Roman" w:eastAsia="Times New Roman" w:hAnsi="Times New Roman" w:cs="Times New Roman"/>
          <w:color w:val="1A171B"/>
          <w:sz w:val="26"/>
          <w:szCs w:val="26"/>
          <w:lang w:eastAsia="ru-RU"/>
        </w:rPr>
        <w:t>бифид</w:t>
      </w:r>
      <w:proofErr w:type="gramStart"/>
      <w:r w:rsidRPr="00DC1886">
        <w:rPr>
          <w:rFonts w:ascii="Times New Roman" w:eastAsia="Times New Roman" w:hAnsi="Times New Roman" w:cs="Times New Roman"/>
          <w:color w:val="1A171B"/>
          <w:sz w:val="26"/>
          <w:szCs w:val="26"/>
          <w:lang w:eastAsia="ru-RU"/>
        </w:rPr>
        <w:t>о</w:t>
      </w:r>
      <w:proofErr w:type="spellEnd"/>
      <w:r w:rsidRPr="00DC1886">
        <w:rPr>
          <w:rFonts w:ascii="Times New Roman" w:eastAsia="Times New Roman" w:hAnsi="Times New Roman" w:cs="Times New Roman"/>
          <w:color w:val="1A171B"/>
          <w:sz w:val="26"/>
          <w:szCs w:val="26"/>
          <w:lang w:eastAsia="ru-RU"/>
        </w:rPr>
        <w:t>-</w:t>
      </w:r>
      <w:proofErr w:type="gramEnd"/>
      <w:r w:rsidRPr="00DC1886">
        <w:rPr>
          <w:rFonts w:ascii="Times New Roman" w:eastAsia="Times New Roman" w:hAnsi="Times New Roman" w:cs="Times New Roman"/>
          <w:color w:val="1A171B"/>
          <w:sz w:val="26"/>
          <w:szCs w:val="26"/>
          <w:lang w:eastAsia="ru-RU"/>
        </w:rPr>
        <w:t xml:space="preserve"> и </w:t>
      </w:r>
      <w:proofErr w:type="spellStart"/>
      <w:r w:rsidRPr="00DC1886">
        <w:rPr>
          <w:rFonts w:ascii="Times New Roman" w:eastAsia="Times New Roman" w:hAnsi="Times New Roman" w:cs="Times New Roman"/>
          <w:color w:val="1A171B"/>
          <w:sz w:val="26"/>
          <w:szCs w:val="26"/>
          <w:lang w:eastAsia="ru-RU"/>
        </w:rPr>
        <w:t>лактобактериями</w:t>
      </w:r>
      <w:proofErr w:type="spellEnd"/>
      <w:r w:rsidRPr="00DC1886">
        <w:rPr>
          <w:rFonts w:ascii="Times New Roman" w:eastAsia="Times New Roman" w:hAnsi="Times New Roman" w:cs="Times New Roman"/>
          <w:color w:val="1A171B"/>
          <w:sz w:val="26"/>
          <w:szCs w:val="26"/>
          <w:lang w:eastAsia="ru-RU"/>
        </w:rPr>
        <w:t>).</w:t>
      </w:r>
    </w:p>
    <w:p w:rsidR="00DC1886" w:rsidRDefault="00DC1886" w:rsidP="00DC1886">
      <w:pPr>
        <w:shd w:val="clear" w:color="auto" w:fill="FFFFFF"/>
        <w:spacing w:after="300" w:line="240" w:lineRule="auto"/>
        <w:ind w:firstLine="567"/>
        <w:rPr>
          <w:rFonts w:ascii="Times New Roman" w:eastAsia="Times New Roman" w:hAnsi="Times New Roman" w:cs="Times New Roman"/>
          <w:color w:val="1A171B"/>
          <w:sz w:val="26"/>
          <w:szCs w:val="26"/>
          <w:lang w:eastAsia="ru-RU"/>
        </w:rPr>
      </w:pPr>
      <w:r w:rsidRPr="00DC1886">
        <w:rPr>
          <w:rFonts w:ascii="Times New Roman" w:eastAsia="Times New Roman" w:hAnsi="Times New Roman" w:cs="Times New Roman"/>
          <w:color w:val="1A171B"/>
          <w:sz w:val="26"/>
          <w:szCs w:val="26"/>
          <w:lang w:eastAsia="ru-RU"/>
        </w:rPr>
        <w:lastRenderedPageBreak/>
        <w:t>Повышению сопротивляемости организма в период подъема инфекционных заболе</w:t>
      </w:r>
      <w:r w:rsidRPr="00DC1886">
        <w:rPr>
          <w:rFonts w:ascii="Times New Roman" w:eastAsia="Times New Roman" w:hAnsi="Times New Roman" w:cs="Times New Roman"/>
          <w:color w:val="1A171B"/>
          <w:sz w:val="26"/>
          <w:szCs w:val="26"/>
          <w:lang w:eastAsia="ru-RU"/>
        </w:rPr>
        <w:softHyphen/>
        <w:t xml:space="preserve">ваний способствует достаточная обеспеченность витаминами, минералами, природными антиоксидантами. Витаминно-минеральная недостаточность негативно отражается на иммунных функциях организма, снижает устойчивость к инфекционным возбудителям, а при возникновении заболевания утяжеляет его течение, удлиняет период выздоровления, повышает риск </w:t>
      </w:r>
      <w:proofErr w:type="spellStart"/>
      <w:r w:rsidRPr="00DC1886">
        <w:rPr>
          <w:rFonts w:ascii="Times New Roman" w:eastAsia="Times New Roman" w:hAnsi="Times New Roman" w:cs="Times New Roman"/>
          <w:color w:val="1A171B"/>
          <w:sz w:val="26"/>
          <w:szCs w:val="26"/>
          <w:lang w:eastAsia="ru-RU"/>
        </w:rPr>
        <w:t>хронизации</w:t>
      </w:r>
      <w:proofErr w:type="spellEnd"/>
      <w:r w:rsidRPr="00DC1886">
        <w:rPr>
          <w:rFonts w:ascii="Times New Roman" w:eastAsia="Times New Roman" w:hAnsi="Times New Roman" w:cs="Times New Roman"/>
          <w:color w:val="1A171B"/>
          <w:sz w:val="26"/>
          <w:szCs w:val="26"/>
          <w:lang w:eastAsia="ru-RU"/>
        </w:rPr>
        <w:t xml:space="preserve">. В исследованиях показана способность приема </w:t>
      </w:r>
      <w:proofErr w:type="spellStart"/>
      <w:r w:rsidRPr="00DC1886">
        <w:rPr>
          <w:rFonts w:ascii="Times New Roman" w:eastAsia="Times New Roman" w:hAnsi="Times New Roman" w:cs="Times New Roman"/>
          <w:color w:val="1A171B"/>
          <w:sz w:val="26"/>
          <w:szCs w:val="26"/>
          <w:lang w:eastAsia="ru-RU"/>
        </w:rPr>
        <w:t>витамин-но-минеральных</w:t>
      </w:r>
      <w:proofErr w:type="spellEnd"/>
      <w:r w:rsidRPr="00DC1886">
        <w:rPr>
          <w:rFonts w:ascii="Times New Roman" w:eastAsia="Times New Roman" w:hAnsi="Times New Roman" w:cs="Times New Roman"/>
          <w:color w:val="1A171B"/>
          <w:sz w:val="26"/>
          <w:szCs w:val="26"/>
          <w:lang w:eastAsia="ru-RU"/>
        </w:rPr>
        <w:t xml:space="preserve"> комплексов </w:t>
      </w:r>
      <w:proofErr w:type="gramStart"/>
      <w:r w:rsidRPr="00DC1886">
        <w:rPr>
          <w:rFonts w:ascii="Times New Roman" w:eastAsia="Times New Roman" w:hAnsi="Times New Roman" w:cs="Times New Roman"/>
          <w:color w:val="1A171B"/>
          <w:sz w:val="26"/>
          <w:szCs w:val="26"/>
          <w:lang w:eastAsia="ru-RU"/>
        </w:rPr>
        <w:t>снижать</w:t>
      </w:r>
      <w:proofErr w:type="gramEnd"/>
      <w:r w:rsidRPr="00DC1886">
        <w:rPr>
          <w:rFonts w:ascii="Times New Roman" w:eastAsia="Times New Roman" w:hAnsi="Times New Roman" w:cs="Times New Roman"/>
          <w:color w:val="1A171B"/>
          <w:sz w:val="26"/>
          <w:szCs w:val="26"/>
          <w:lang w:eastAsia="ru-RU"/>
        </w:rPr>
        <w:t xml:space="preserve"> частоту ОРВИ, в том числе, за счет стимуляции вы</w:t>
      </w:r>
      <w:r w:rsidRPr="00DC1886">
        <w:rPr>
          <w:rFonts w:ascii="Times New Roman" w:eastAsia="Times New Roman" w:hAnsi="Times New Roman" w:cs="Times New Roman"/>
          <w:color w:val="1A171B"/>
          <w:sz w:val="26"/>
          <w:szCs w:val="26"/>
          <w:lang w:eastAsia="ru-RU"/>
        </w:rPr>
        <w:softHyphen/>
        <w:t>работки интерферона, укрепления защитного барьера слизистых оболочек желудочно-ки</w:t>
      </w:r>
      <w:r w:rsidRPr="00DC1886">
        <w:rPr>
          <w:rFonts w:ascii="Times New Roman" w:eastAsia="Times New Roman" w:hAnsi="Times New Roman" w:cs="Times New Roman"/>
          <w:color w:val="1A171B"/>
          <w:sz w:val="26"/>
          <w:szCs w:val="26"/>
          <w:lang w:eastAsia="ru-RU"/>
        </w:rPr>
        <w:softHyphen/>
        <w:t>шечного тракта и органов дыхания. Особое внимание необходимо уделять достаточному поступлению витаминов</w:t>
      </w:r>
      <w:proofErr w:type="gramStart"/>
      <w:r w:rsidRPr="00DC1886">
        <w:rPr>
          <w:rFonts w:ascii="Times New Roman" w:eastAsia="Times New Roman" w:hAnsi="Times New Roman" w:cs="Times New Roman"/>
          <w:color w:val="1A171B"/>
          <w:sz w:val="26"/>
          <w:szCs w:val="26"/>
          <w:lang w:eastAsia="ru-RU"/>
        </w:rPr>
        <w:t xml:space="preserve"> С</w:t>
      </w:r>
      <w:proofErr w:type="gramEnd"/>
      <w:r w:rsidRPr="00DC1886">
        <w:rPr>
          <w:rFonts w:ascii="Times New Roman" w:eastAsia="Times New Roman" w:hAnsi="Times New Roman" w:cs="Times New Roman"/>
          <w:color w:val="1A171B"/>
          <w:sz w:val="26"/>
          <w:szCs w:val="26"/>
          <w:lang w:eastAsia="ru-RU"/>
        </w:rPr>
        <w:t xml:space="preserve">, А, Д, а также железа, цинка, йода. При выборе </w:t>
      </w:r>
      <w:proofErr w:type="spellStart"/>
      <w:r w:rsidRPr="00DC1886">
        <w:rPr>
          <w:rFonts w:ascii="Times New Roman" w:eastAsia="Times New Roman" w:hAnsi="Times New Roman" w:cs="Times New Roman"/>
          <w:color w:val="1A171B"/>
          <w:sz w:val="26"/>
          <w:szCs w:val="26"/>
          <w:lang w:eastAsia="ru-RU"/>
        </w:rPr>
        <w:t>витаминно-ми-нерального</w:t>
      </w:r>
      <w:proofErr w:type="spellEnd"/>
      <w:r w:rsidRPr="00DC1886">
        <w:rPr>
          <w:rFonts w:ascii="Times New Roman" w:eastAsia="Times New Roman" w:hAnsi="Times New Roman" w:cs="Times New Roman"/>
          <w:color w:val="1A171B"/>
          <w:sz w:val="26"/>
          <w:szCs w:val="26"/>
          <w:lang w:eastAsia="ru-RU"/>
        </w:rPr>
        <w:t xml:space="preserve"> комплекса для школьника в период подъема инфекционной заболеваемости предпочтение следует отдавать препаратам с приставкой «форте», «</w:t>
      </w:r>
      <w:proofErr w:type="spellStart"/>
      <w:r w:rsidRPr="00DC1886">
        <w:rPr>
          <w:rFonts w:ascii="Times New Roman" w:eastAsia="Times New Roman" w:hAnsi="Times New Roman" w:cs="Times New Roman"/>
          <w:color w:val="1A171B"/>
          <w:sz w:val="26"/>
          <w:szCs w:val="26"/>
          <w:lang w:eastAsia="ru-RU"/>
        </w:rPr>
        <w:t>иммунно</w:t>
      </w:r>
      <w:proofErr w:type="spellEnd"/>
      <w:r w:rsidRPr="00DC1886">
        <w:rPr>
          <w:rFonts w:ascii="Times New Roman" w:eastAsia="Times New Roman" w:hAnsi="Times New Roman" w:cs="Times New Roman"/>
          <w:color w:val="1A171B"/>
          <w:sz w:val="26"/>
          <w:szCs w:val="26"/>
          <w:lang w:eastAsia="ru-RU"/>
        </w:rPr>
        <w:t>», способных обеспечить более быстрое и эффективное воздействие. Ставшее популярным назначение больших доз аскорбиновой кислоты (витамина С), не подтвердило свою эффективность в научных исследованиях.</w:t>
      </w:r>
    </w:p>
    <w:p w:rsidR="00264F91" w:rsidRDefault="00264F91" w:rsidP="00DC1886">
      <w:pPr>
        <w:shd w:val="clear" w:color="auto" w:fill="FFFFFF"/>
        <w:spacing w:after="300" w:line="240" w:lineRule="auto"/>
        <w:ind w:firstLine="567"/>
        <w:rPr>
          <w:rFonts w:ascii="Times New Roman" w:eastAsia="Times New Roman" w:hAnsi="Times New Roman" w:cs="Times New Roman"/>
          <w:color w:val="1A171B"/>
          <w:sz w:val="26"/>
          <w:szCs w:val="26"/>
          <w:lang w:eastAsia="ru-RU"/>
        </w:rPr>
      </w:pPr>
    </w:p>
    <w:p w:rsidR="00264F91" w:rsidRDefault="00264F91" w:rsidP="00DC1886">
      <w:pPr>
        <w:shd w:val="clear" w:color="auto" w:fill="FFFFFF"/>
        <w:spacing w:after="300" w:line="240" w:lineRule="auto"/>
        <w:ind w:firstLine="567"/>
        <w:rPr>
          <w:rFonts w:ascii="Times New Roman" w:eastAsia="Times New Roman" w:hAnsi="Times New Roman" w:cs="Times New Roman"/>
          <w:color w:val="1A171B"/>
          <w:sz w:val="26"/>
          <w:szCs w:val="26"/>
          <w:lang w:eastAsia="ru-RU"/>
        </w:rPr>
      </w:pPr>
    </w:p>
    <w:p w:rsidR="00264F91" w:rsidRDefault="00264F91" w:rsidP="00DC1886">
      <w:pPr>
        <w:shd w:val="clear" w:color="auto" w:fill="FFFFFF"/>
        <w:spacing w:after="300" w:line="240" w:lineRule="auto"/>
        <w:ind w:firstLine="567"/>
        <w:rPr>
          <w:rFonts w:ascii="Times New Roman" w:eastAsia="Times New Roman" w:hAnsi="Times New Roman" w:cs="Times New Roman"/>
          <w:color w:val="1A171B"/>
          <w:sz w:val="26"/>
          <w:szCs w:val="26"/>
          <w:lang w:eastAsia="ru-RU"/>
        </w:rPr>
      </w:pPr>
    </w:p>
    <w:p w:rsidR="00264F91" w:rsidRDefault="00264F91" w:rsidP="00DC1886">
      <w:pPr>
        <w:shd w:val="clear" w:color="auto" w:fill="FFFFFF"/>
        <w:spacing w:after="300" w:line="240" w:lineRule="auto"/>
        <w:ind w:firstLine="567"/>
        <w:rPr>
          <w:rFonts w:ascii="Times New Roman" w:eastAsia="Times New Roman" w:hAnsi="Times New Roman" w:cs="Times New Roman"/>
          <w:color w:val="1A171B"/>
          <w:sz w:val="26"/>
          <w:szCs w:val="26"/>
          <w:lang w:eastAsia="ru-RU"/>
        </w:rPr>
      </w:pPr>
    </w:p>
    <w:p w:rsidR="00264F91" w:rsidRDefault="00264F91" w:rsidP="00DC1886">
      <w:pPr>
        <w:shd w:val="clear" w:color="auto" w:fill="FFFFFF"/>
        <w:spacing w:after="300" w:line="240" w:lineRule="auto"/>
        <w:ind w:firstLine="567"/>
        <w:rPr>
          <w:rFonts w:ascii="Times New Roman" w:eastAsia="Times New Roman" w:hAnsi="Times New Roman" w:cs="Times New Roman"/>
          <w:color w:val="1A171B"/>
          <w:sz w:val="26"/>
          <w:szCs w:val="26"/>
          <w:lang w:eastAsia="ru-RU"/>
        </w:rPr>
      </w:pPr>
    </w:p>
    <w:p w:rsidR="00264F91" w:rsidRDefault="00264F91" w:rsidP="00DC1886">
      <w:pPr>
        <w:shd w:val="clear" w:color="auto" w:fill="FFFFFF"/>
        <w:spacing w:after="300" w:line="240" w:lineRule="auto"/>
        <w:ind w:firstLine="567"/>
        <w:rPr>
          <w:rFonts w:ascii="Times New Roman" w:eastAsia="Times New Roman" w:hAnsi="Times New Roman" w:cs="Times New Roman"/>
          <w:color w:val="1A171B"/>
          <w:sz w:val="26"/>
          <w:szCs w:val="26"/>
          <w:lang w:eastAsia="ru-RU"/>
        </w:rPr>
      </w:pPr>
    </w:p>
    <w:p w:rsidR="00264F91" w:rsidRDefault="00264F91" w:rsidP="00DC1886">
      <w:pPr>
        <w:shd w:val="clear" w:color="auto" w:fill="FFFFFF"/>
        <w:spacing w:after="300" w:line="240" w:lineRule="auto"/>
        <w:ind w:firstLine="567"/>
        <w:rPr>
          <w:rFonts w:ascii="Times New Roman" w:eastAsia="Times New Roman" w:hAnsi="Times New Roman" w:cs="Times New Roman"/>
          <w:color w:val="1A171B"/>
          <w:sz w:val="26"/>
          <w:szCs w:val="26"/>
          <w:lang w:eastAsia="ru-RU"/>
        </w:rPr>
      </w:pPr>
    </w:p>
    <w:p w:rsidR="00264F91" w:rsidRDefault="00264F91" w:rsidP="00DC1886">
      <w:pPr>
        <w:shd w:val="clear" w:color="auto" w:fill="FFFFFF"/>
        <w:spacing w:after="300" w:line="240" w:lineRule="auto"/>
        <w:ind w:firstLine="567"/>
        <w:rPr>
          <w:rFonts w:ascii="Times New Roman" w:eastAsia="Times New Roman" w:hAnsi="Times New Roman" w:cs="Times New Roman"/>
          <w:color w:val="1A171B"/>
          <w:sz w:val="26"/>
          <w:szCs w:val="26"/>
          <w:lang w:eastAsia="ru-RU"/>
        </w:rPr>
      </w:pPr>
    </w:p>
    <w:p w:rsidR="00264F91" w:rsidRPr="00DC1886" w:rsidRDefault="00264F91"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Arial" w:eastAsia="Times New Roman" w:hAnsi="Arial" w:cs="Arial"/>
          <w:color w:val="1A171B"/>
          <w:sz w:val="16"/>
          <w:szCs w:val="16"/>
          <w:lang w:eastAsia="ru-RU"/>
        </w:rPr>
        <w:t> </w:t>
      </w: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lastRenderedPageBreak/>
        <w:t>Приложение 1</w:t>
      </w: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555555"/>
          <w:sz w:val="26"/>
          <w:szCs w:val="26"/>
          <w:lang w:eastAsia="ru-RU"/>
        </w:rPr>
        <w:t> </w:t>
      </w:r>
    </w:p>
    <w:p w:rsidR="00DC1886" w:rsidRPr="00DC1886" w:rsidRDefault="00DC1886" w:rsidP="00DC1886">
      <w:pPr>
        <w:shd w:val="clear" w:color="auto" w:fill="FFFFFF"/>
        <w:spacing w:after="300" w:line="240" w:lineRule="auto"/>
        <w:ind w:firstLine="567"/>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t>Нормы физиологических потребностей в энергии и пищевых веществах для детей и подростков школьного возраста в Российской Федерации*</w:t>
      </w:r>
    </w:p>
    <w:p w:rsidR="00DC1886" w:rsidRPr="00DC1886" w:rsidRDefault="00DC1886" w:rsidP="00DC1886">
      <w:pPr>
        <w:shd w:val="clear" w:color="auto" w:fill="FFFFFF"/>
        <w:spacing w:after="300" w:line="240" w:lineRule="auto"/>
        <w:ind w:firstLine="567"/>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t> </w:t>
      </w:r>
    </w:p>
    <w:tbl>
      <w:tblPr>
        <w:tblW w:w="12083" w:type="dxa"/>
        <w:jc w:val="center"/>
        <w:tblInd w:w="40" w:type="dxa"/>
        <w:tblBorders>
          <w:bottom w:val="single" w:sz="6" w:space="0" w:color="2196F3"/>
        </w:tblBorders>
        <w:tblCellMar>
          <w:left w:w="0" w:type="dxa"/>
          <w:right w:w="0" w:type="dxa"/>
        </w:tblCellMar>
        <w:tblLook w:val="04A0"/>
      </w:tblPr>
      <w:tblGrid>
        <w:gridCol w:w="3485"/>
        <w:gridCol w:w="830"/>
        <w:gridCol w:w="720"/>
        <w:gridCol w:w="896"/>
        <w:gridCol w:w="421"/>
        <w:gridCol w:w="1749"/>
        <w:gridCol w:w="1991"/>
        <w:gridCol w:w="1991"/>
      </w:tblGrid>
      <w:tr w:rsidR="00DC1886" w:rsidRPr="00DC1886" w:rsidTr="00DC1886">
        <w:trPr>
          <w:trHeight w:val="302"/>
          <w:jc w:val="center"/>
        </w:trPr>
        <w:tc>
          <w:tcPr>
            <w:tcW w:w="2977"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Показатели (в сутки)</w:t>
            </w:r>
          </w:p>
        </w:tc>
        <w:tc>
          <w:tcPr>
            <w:tcW w:w="6946" w:type="dxa"/>
            <w:gridSpan w:val="7"/>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Возрастные группы</w:t>
            </w:r>
          </w:p>
        </w:tc>
      </w:tr>
      <w:tr w:rsidR="00DC1886" w:rsidRPr="00DC1886" w:rsidTr="00DC1886">
        <w:trPr>
          <w:trHeight w:val="293"/>
          <w:jc w:val="center"/>
        </w:trPr>
        <w:tc>
          <w:tcPr>
            <w:tcW w:w="2977" w:type="dxa"/>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 </w:t>
            </w:r>
          </w:p>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 </w:t>
            </w:r>
          </w:p>
        </w:tc>
        <w:tc>
          <w:tcPr>
            <w:tcW w:w="709" w:type="dxa"/>
            <w:tcBorders>
              <w:top w:val="nil"/>
              <w:left w:val="nil"/>
              <w:bottom w:val="nil"/>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От 7 до 11 лет</w:t>
            </w:r>
          </w:p>
        </w:tc>
        <w:tc>
          <w:tcPr>
            <w:tcW w:w="2835" w:type="dxa"/>
            <w:gridSpan w:val="4"/>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От 11 до 14 лет</w:t>
            </w:r>
          </w:p>
        </w:tc>
        <w:tc>
          <w:tcPr>
            <w:tcW w:w="3402"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От 14 до 18 лет</w:t>
            </w:r>
          </w:p>
        </w:tc>
      </w:tr>
      <w:tr w:rsidR="00DC1886" w:rsidRPr="00DC1886" w:rsidTr="00DC1886">
        <w:trPr>
          <w:trHeight w:val="293"/>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 </w:t>
            </w:r>
          </w:p>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 </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 </w:t>
            </w:r>
          </w:p>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 </w:t>
            </w:r>
          </w:p>
        </w:tc>
        <w:tc>
          <w:tcPr>
            <w:tcW w:w="1276"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мальчики</w:t>
            </w:r>
          </w:p>
        </w:tc>
        <w:tc>
          <w:tcPr>
            <w:tcW w:w="1559"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девочки</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юноши</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девушки</w:t>
            </w:r>
          </w:p>
        </w:tc>
      </w:tr>
      <w:tr w:rsidR="00DC1886" w:rsidRPr="00DC1886" w:rsidTr="00DC1886">
        <w:trPr>
          <w:trHeight w:val="298"/>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Энергия (</w:t>
            </w:r>
            <w:proofErr w:type="gramStart"/>
            <w:r w:rsidRPr="00DC1886">
              <w:rPr>
                <w:rFonts w:ascii="Times New Roman" w:eastAsia="Times New Roman" w:hAnsi="Times New Roman" w:cs="Times New Roman"/>
                <w:color w:val="1A171B"/>
                <w:sz w:val="26"/>
                <w:szCs w:val="26"/>
                <w:lang w:eastAsia="ru-RU"/>
              </w:rPr>
              <w:t>ккал</w:t>
            </w:r>
            <w:proofErr w:type="gramEnd"/>
            <w:r w:rsidRPr="00DC1886">
              <w:rPr>
                <w:rFonts w:ascii="Times New Roman" w:eastAsia="Times New Roman" w:hAnsi="Times New Roman" w:cs="Times New Roman"/>
                <w:color w:val="1A171B"/>
                <w:sz w:val="26"/>
                <w:szCs w:val="26"/>
                <w:lang w:eastAsia="ru-RU"/>
              </w:rPr>
              <w:t>)</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2100</w:t>
            </w:r>
          </w:p>
        </w:tc>
        <w:tc>
          <w:tcPr>
            <w:tcW w:w="1276"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2500</w:t>
            </w:r>
          </w:p>
        </w:tc>
        <w:tc>
          <w:tcPr>
            <w:tcW w:w="1559"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2300</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2900</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2500</w:t>
            </w:r>
          </w:p>
        </w:tc>
      </w:tr>
      <w:tr w:rsidR="00DC1886" w:rsidRPr="00DC1886" w:rsidTr="00DC1886">
        <w:trPr>
          <w:trHeight w:val="293"/>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Белок</w:t>
            </w:r>
            <w:proofErr w:type="gramStart"/>
            <w:r w:rsidRPr="00DC1886">
              <w:rPr>
                <w:rFonts w:ascii="Times New Roman" w:eastAsia="Times New Roman" w:hAnsi="Times New Roman" w:cs="Times New Roman"/>
                <w:color w:val="1A171B"/>
                <w:sz w:val="26"/>
                <w:szCs w:val="26"/>
                <w:lang w:eastAsia="ru-RU"/>
              </w:rPr>
              <w:t xml:space="preserve"> ,</w:t>
            </w:r>
            <w:proofErr w:type="gramEnd"/>
            <w:r w:rsidRPr="00DC1886">
              <w:rPr>
                <w:rFonts w:ascii="Times New Roman" w:eastAsia="Times New Roman" w:hAnsi="Times New Roman" w:cs="Times New Roman"/>
                <w:color w:val="1A171B"/>
                <w:sz w:val="26"/>
                <w:szCs w:val="26"/>
                <w:lang w:eastAsia="ru-RU"/>
              </w:rPr>
              <w:t xml:space="preserve"> 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63</w:t>
            </w:r>
          </w:p>
        </w:tc>
        <w:tc>
          <w:tcPr>
            <w:tcW w:w="1276"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75</w:t>
            </w:r>
          </w:p>
        </w:tc>
        <w:tc>
          <w:tcPr>
            <w:tcW w:w="1559"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69</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87</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75</w:t>
            </w:r>
          </w:p>
        </w:tc>
      </w:tr>
      <w:tr w:rsidR="00DC1886" w:rsidRPr="00DC1886" w:rsidTr="00DC1886">
        <w:trPr>
          <w:trHeight w:val="298"/>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 в т.ч. животный</w:t>
            </w:r>
            <w:proofErr w:type="gramStart"/>
            <w:r w:rsidRPr="00DC1886">
              <w:rPr>
                <w:rFonts w:ascii="Times New Roman" w:eastAsia="Times New Roman" w:hAnsi="Times New Roman" w:cs="Times New Roman"/>
                <w:color w:val="1A171B"/>
                <w:sz w:val="26"/>
                <w:szCs w:val="26"/>
                <w:lang w:eastAsia="ru-RU"/>
              </w:rPr>
              <w:t xml:space="preserve"> (%)</w:t>
            </w:r>
            <w:proofErr w:type="gramEnd"/>
          </w:p>
        </w:tc>
        <w:tc>
          <w:tcPr>
            <w:tcW w:w="6946" w:type="dxa"/>
            <w:gridSpan w:val="7"/>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60</w:t>
            </w:r>
          </w:p>
        </w:tc>
      </w:tr>
      <w:tr w:rsidR="00DC1886" w:rsidRPr="00DC1886" w:rsidTr="00DC1886">
        <w:trPr>
          <w:trHeight w:val="293"/>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 xml:space="preserve">% по </w:t>
            </w:r>
            <w:proofErr w:type="gramStart"/>
            <w:r w:rsidRPr="00DC1886">
              <w:rPr>
                <w:rFonts w:ascii="Times New Roman" w:eastAsia="Times New Roman" w:hAnsi="Times New Roman" w:cs="Times New Roman"/>
                <w:color w:val="1A171B"/>
                <w:sz w:val="26"/>
                <w:szCs w:val="26"/>
                <w:lang w:eastAsia="ru-RU"/>
              </w:rPr>
              <w:t>ккал</w:t>
            </w:r>
            <w:proofErr w:type="gramEnd"/>
          </w:p>
        </w:tc>
        <w:tc>
          <w:tcPr>
            <w:tcW w:w="6946" w:type="dxa"/>
            <w:gridSpan w:val="7"/>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12</w:t>
            </w:r>
          </w:p>
        </w:tc>
      </w:tr>
      <w:tr w:rsidR="00DC1886" w:rsidRPr="00DC1886" w:rsidTr="00DC1886">
        <w:trPr>
          <w:trHeight w:val="293"/>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 xml:space="preserve">Жиры, </w:t>
            </w:r>
            <w:proofErr w:type="gramStart"/>
            <w:r w:rsidRPr="00DC1886">
              <w:rPr>
                <w:rFonts w:ascii="Times New Roman" w:eastAsia="Times New Roman" w:hAnsi="Times New Roman" w:cs="Times New Roman"/>
                <w:color w:val="1A171B"/>
                <w:sz w:val="26"/>
                <w:szCs w:val="26"/>
                <w:lang w:eastAsia="ru-RU"/>
              </w:rPr>
              <w:t>г</w:t>
            </w:r>
            <w:proofErr w:type="gramEnd"/>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70</w:t>
            </w:r>
          </w:p>
        </w:tc>
        <w:tc>
          <w:tcPr>
            <w:tcW w:w="1344"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83                77</w:t>
            </w:r>
          </w:p>
        </w:tc>
        <w:tc>
          <w:tcPr>
            <w:tcW w:w="14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97</w:t>
            </w:r>
          </w:p>
        </w:tc>
        <w:tc>
          <w:tcPr>
            <w:tcW w:w="3402"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83</w:t>
            </w:r>
          </w:p>
        </w:tc>
      </w:tr>
      <w:tr w:rsidR="00DC1886" w:rsidRPr="00DC1886" w:rsidTr="00DC1886">
        <w:trPr>
          <w:trHeight w:val="298"/>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lastRenderedPageBreak/>
              <w:t xml:space="preserve">Жир, % по </w:t>
            </w:r>
            <w:proofErr w:type="gramStart"/>
            <w:r w:rsidRPr="00DC1886">
              <w:rPr>
                <w:rFonts w:ascii="Times New Roman" w:eastAsia="Times New Roman" w:hAnsi="Times New Roman" w:cs="Times New Roman"/>
                <w:color w:val="1A171B"/>
                <w:sz w:val="26"/>
                <w:szCs w:val="26"/>
                <w:lang w:eastAsia="ru-RU"/>
              </w:rPr>
              <w:t>ккал</w:t>
            </w:r>
            <w:proofErr w:type="gramEnd"/>
          </w:p>
        </w:tc>
        <w:tc>
          <w:tcPr>
            <w:tcW w:w="6946" w:type="dxa"/>
            <w:gridSpan w:val="7"/>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30</w:t>
            </w:r>
          </w:p>
        </w:tc>
      </w:tr>
      <w:tr w:rsidR="00DC1886" w:rsidRPr="00DC1886" w:rsidTr="00DC1886">
        <w:trPr>
          <w:trHeight w:val="293"/>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 xml:space="preserve">Углеводы, </w:t>
            </w:r>
            <w:proofErr w:type="gramStart"/>
            <w:r w:rsidRPr="00DC1886">
              <w:rPr>
                <w:rFonts w:ascii="Times New Roman" w:eastAsia="Times New Roman" w:hAnsi="Times New Roman" w:cs="Times New Roman"/>
                <w:color w:val="1A171B"/>
                <w:sz w:val="26"/>
                <w:szCs w:val="26"/>
                <w:lang w:eastAsia="ru-RU"/>
              </w:rPr>
              <w:t>г</w:t>
            </w:r>
            <w:proofErr w:type="gramEnd"/>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305</w:t>
            </w:r>
          </w:p>
        </w:tc>
        <w:tc>
          <w:tcPr>
            <w:tcW w:w="1344"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363              334</w:t>
            </w:r>
          </w:p>
        </w:tc>
        <w:tc>
          <w:tcPr>
            <w:tcW w:w="14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421</w:t>
            </w:r>
          </w:p>
        </w:tc>
        <w:tc>
          <w:tcPr>
            <w:tcW w:w="3402"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363</w:t>
            </w:r>
          </w:p>
        </w:tc>
      </w:tr>
      <w:tr w:rsidR="00DC1886" w:rsidRPr="00DC1886" w:rsidTr="00DC1886">
        <w:trPr>
          <w:trHeight w:val="298"/>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 xml:space="preserve">Углеводы, % по </w:t>
            </w:r>
            <w:proofErr w:type="gramStart"/>
            <w:r w:rsidRPr="00DC1886">
              <w:rPr>
                <w:rFonts w:ascii="Times New Roman" w:eastAsia="Times New Roman" w:hAnsi="Times New Roman" w:cs="Times New Roman"/>
                <w:color w:val="1A171B"/>
                <w:sz w:val="26"/>
                <w:szCs w:val="26"/>
                <w:lang w:eastAsia="ru-RU"/>
              </w:rPr>
              <w:t>ккал</w:t>
            </w:r>
            <w:proofErr w:type="gramEnd"/>
          </w:p>
        </w:tc>
        <w:tc>
          <w:tcPr>
            <w:tcW w:w="6946" w:type="dxa"/>
            <w:gridSpan w:val="7"/>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58</w:t>
            </w:r>
          </w:p>
        </w:tc>
      </w:tr>
      <w:tr w:rsidR="00DC1886" w:rsidRPr="00DC1886" w:rsidTr="00DC1886">
        <w:trPr>
          <w:trHeight w:val="293"/>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 xml:space="preserve">в т.ч. сахар % по </w:t>
            </w:r>
            <w:proofErr w:type="gramStart"/>
            <w:r w:rsidRPr="00DC1886">
              <w:rPr>
                <w:rFonts w:ascii="Times New Roman" w:eastAsia="Times New Roman" w:hAnsi="Times New Roman" w:cs="Times New Roman"/>
                <w:color w:val="1A171B"/>
                <w:sz w:val="26"/>
                <w:szCs w:val="26"/>
                <w:lang w:eastAsia="ru-RU"/>
              </w:rPr>
              <w:t>ккал</w:t>
            </w:r>
            <w:proofErr w:type="gramEnd"/>
          </w:p>
        </w:tc>
        <w:tc>
          <w:tcPr>
            <w:tcW w:w="6946" w:type="dxa"/>
            <w:gridSpan w:val="7"/>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&lt; 10</w:t>
            </w:r>
          </w:p>
        </w:tc>
      </w:tr>
      <w:tr w:rsidR="00DC1886" w:rsidRPr="00DC1886" w:rsidTr="00DC1886">
        <w:trPr>
          <w:trHeight w:val="293"/>
          <w:jc w:val="center"/>
        </w:trPr>
        <w:tc>
          <w:tcPr>
            <w:tcW w:w="9923" w:type="dxa"/>
            <w:gridSpan w:val="8"/>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Витамины</w:t>
            </w:r>
          </w:p>
        </w:tc>
      </w:tr>
      <w:tr w:rsidR="00DC1886" w:rsidRPr="00DC1886" w:rsidTr="00DC1886">
        <w:trPr>
          <w:trHeight w:val="298"/>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Витамин</w:t>
            </w:r>
            <w:proofErr w:type="gramStart"/>
            <w:r w:rsidRPr="00DC1886">
              <w:rPr>
                <w:rFonts w:ascii="Times New Roman" w:eastAsia="Times New Roman" w:hAnsi="Times New Roman" w:cs="Times New Roman"/>
                <w:color w:val="1A171B"/>
                <w:sz w:val="26"/>
                <w:szCs w:val="26"/>
                <w:lang w:eastAsia="ru-RU"/>
              </w:rPr>
              <w:t xml:space="preserve"> С</w:t>
            </w:r>
            <w:proofErr w:type="gramEnd"/>
            <w:r w:rsidRPr="00DC1886">
              <w:rPr>
                <w:rFonts w:ascii="Times New Roman" w:eastAsia="Times New Roman" w:hAnsi="Times New Roman" w:cs="Times New Roman"/>
                <w:color w:val="1A171B"/>
                <w:sz w:val="26"/>
                <w:szCs w:val="26"/>
                <w:lang w:eastAsia="ru-RU"/>
              </w:rPr>
              <w:t>, мг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60</w:t>
            </w:r>
          </w:p>
        </w:tc>
        <w:tc>
          <w:tcPr>
            <w:tcW w:w="1344"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70                60</w:t>
            </w:r>
          </w:p>
        </w:tc>
        <w:tc>
          <w:tcPr>
            <w:tcW w:w="14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90</w:t>
            </w:r>
          </w:p>
        </w:tc>
        <w:tc>
          <w:tcPr>
            <w:tcW w:w="3402"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70</w:t>
            </w:r>
          </w:p>
        </w:tc>
      </w:tr>
      <w:tr w:rsidR="00DC1886" w:rsidRPr="00DC1886" w:rsidTr="00DC1886">
        <w:trPr>
          <w:trHeight w:val="293"/>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Витамин В</w:t>
            </w:r>
            <w:proofErr w:type="gramStart"/>
            <w:r w:rsidRPr="00DC1886">
              <w:rPr>
                <w:rFonts w:ascii="Times New Roman" w:eastAsia="Times New Roman" w:hAnsi="Times New Roman" w:cs="Times New Roman"/>
                <w:color w:val="1A171B"/>
                <w:sz w:val="26"/>
                <w:szCs w:val="26"/>
                <w:lang w:eastAsia="ru-RU"/>
              </w:rPr>
              <w:t>1</w:t>
            </w:r>
            <w:proofErr w:type="gramEnd"/>
            <w:r w:rsidRPr="00DC1886">
              <w:rPr>
                <w:rFonts w:ascii="Times New Roman" w:eastAsia="Times New Roman" w:hAnsi="Times New Roman" w:cs="Times New Roman"/>
                <w:color w:val="1A171B"/>
                <w:sz w:val="26"/>
                <w:szCs w:val="26"/>
                <w:lang w:eastAsia="ru-RU"/>
              </w:rPr>
              <w:t xml:space="preserve"> , мг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1,1</w:t>
            </w:r>
          </w:p>
        </w:tc>
        <w:tc>
          <w:tcPr>
            <w:tcW w:w="1344"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1,3</w:t>
            </w:r>
          </w:p>
        </w:tc>
        <w:tc>
          <w:tcPr>
            <w:tcW w:w="14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1,5</w:t>
            </w:r>
          </w:p>
        </w:tc>
        <w:tc>
          <w:tcPr>
            <w:tcW w:w="3402"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1,3</w:t>
            </w:r>
          </w:p>
        </w:tc>
      </w:tr>
      <w:tr w:rsidR="00DC1886" w:rsidRPr="00DC1886" w:rsidTr="00DC1886">
        <w:trPr>
          <w:trHeight w:val="298"/>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Витамин В</w:t>
            </w:r>
            <w:proofErr w:type="gramStart"/>
            <w:r w:rsidRPr="00DC1886">
              <w:rPr>
                <w:rFonts w:ascii="Times New Roman" w:eastAsia="Times New Roman" w:hAnsi="Times New Roman" w:cs="Times New Roman"/>
                <w:color w:val="1A171B"/>
                <w:sz w:val="26"/>
                <w:szCs w:val="26"/>
                <w:lang w:eastAsia="ru-RU"/>
              </w:rPr>
              <w:t>2</w:t>
            </w:r>
            <w:proofErr w:type="gramEnd"/>
            <w:r w:rsidRPr="00DC1886">
              <w:rPr>
                <w:rFonts w:ascii="Times New Roman" w:eastAsia="Times New Roman" w:hAnsi="Times New Roman" w:cs="Times New Roman"/>
                <w:color w:val="1A171B"/>
                <w:sz w:val="26"/>
                <w:szCs w:val="26"/>
                <w:lang w:eastAsia="ru-RU"/>
              </w:rPr>
              <w:t>, мг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1,2</w:t>
            </w:r>
          </w:p>
        </w:tc>
        <w:tc>
          <w:tcPr>
            <w:tcW w:w="1344"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1,5</w:t>
            </w:r>
          </w:p>
        </w:tc>
        <w:tc>
          <w:tcPr>
            <w:tcW w:w="14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1,8</w:t>
            </w:r>
          </w:p>
        </w:tc>
        <w:tc>
          <w:tcPr>
            <w:tcW w:w="3402"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1,5</w:t>
            </w:r>
          </w:p>
        </w:tc>
      </w:tr>
      <w:tr w:rsidR="00DC1886" w:rsidRPr="00DC1886" w:rsidTr="00DC1886">
        <w:trPr>
          <w:trHeight w:val="293"/>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Витамин В</w:t>
            </w:r>
            <w:proofErr w:type="gramStart"/>
            <w:r w:rsidRPr="00DC1886">
              <w:rPr>
                <w:rFonts w:ascii="Times New Roman" w:eastAsia="Times New Roman" w:hAnsi="Times New Roman" w:cs="Times New Roman"/>
                <w:color w:val="1A171B"/>
                <w:sz w:val="26"/>
                <w:szCs w:val="26"/>
                <w:lang w:eastAsia="ru-RU"/>
              </w:rPr>
              <w:t>6</w:t>
            </w:r>
            <w:proofErr w:type="gramEnd"/>
            <w:r w:rsidRPr="00DC1886">
              <w:rPr>
                <w:rFonts w:ascii="Times New Roman" w:eastAsia="Times New Roman" w:hAnsi="Times New Roman" w:cs="Times New Roman"/>
                <w:color w:val="1A171B"/>
                <w:sz w:val="26"/>
                <w:szCs w:val="26"/>
                <w:lang w:eastAsia="ru-RU"/>
              </w:rPr>
              <w:t>, мг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1,5</w:t>
            </w:r>
          </w:p>
        </w:tc>
        <w:tc>
          <w:tcPr>
            <w:tcW w:w="1344"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1,7               1,6</w:t>
            </w:r>
          </w:p>
        </w:tc>
        <w:tc>
          <w:tcPr>
            <w:tcW w:w="14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2,0</w:t>
            </w:r>
          </w:p>
        </w:tc>
        <w:tc>
          <w:tcPr>
            <w:tcW w:w="3402"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1,6</w:t>
            </w:r>
          </w:p>
        </w:tc>
      </w:tr>
      <w:tr w:rsidR="00DC1886" w:rsidRPr="00DC1886" w:rsidTr="00DC1886">
        <w:trPr>
          <w:trHeight w:val="298"/>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proofErr w:type="spellStart"/>
            <w:r w:rsidRPr="00DC1886">
              <w:rPr>
                <w:rFonts w:ascii="Times New Roman" w:eastAsia="Times New Roman" w:hAnsi="Times New Roman" w:cs="Times New Roman"/>
                <w:color w:val="1A171B"/>
                <w:sz w:val="26"/>
                <w:szCs w:val="26"/>
                <w:lang w:eastAsia="ru-RU"/>
              </w:rPr>
              <w:t>Ниацин</w:t>
            </w:r>
            <w:proofErr w:type="spellEnd"/>
            <w:r w:rsidRPr="00DC1886">
              <w:rPr>
                <w:rFonts w:ascii="Times New Roman" w:eastAsia="Times New Roman" w:hAnsi="Times New Roman" w:cs="Times New Roman"/>
                <w:color w:val="1A171B"/>
                <w:sz w:val="26"/>
                <w:szCs w:val="26"/>
                <w:lang w:eastAsia="ru-RU"/>
              </w:rPr>
              <w:t>, мг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15,0</w:t>
            </w:r>
          </w:p>
        </w:tc>
        <w:tc>
          <w:tcPr>
            <w:tcW w:w="1344"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18,0</w:t>
            </w:r>
          </w:p>
        </w:tc>
        <w:tc>
          <w:tcPr>
            <w:tcW w:w="14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20,0</w:t>
            </w:r>
          </w:p>
        </w:tc>
        <w:tc>
          <w:tcPr>
            <w:tcW w:w="3402"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18,00</w:t>
            </w:r>
          </w:p>
        </w:tc>
      </w:tr>
      <w:tr w:rsidR="00DC1886" w:rsidRPr="00DC1886" w:rsidTr="00DC1886">
        <w:trPr>
          <w:trHeight w:val="293"/>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Витамин В12, мкг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2,0</w:t>
            </w:r>
          </w:p>
        </w:tc>
        <w:tc>
          <w:tcPr>
            <w:tcW w:w="6237" w:type="dxa"/>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3,0</w:t>
            </w:r>
          </w:p>
        </w:tc>
      </w:tr>
      <w:tr w:rsidR="00DC1886" w:rsidRPr="00DC1886" w:rsidTr="00DC1886">
        <w:trPr>
          <w:trHeight w:val="298"/>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proofErr w:type="spellStart"/>
            <w:r w:rsidRPr="00DC1886">
              <w:rPr>
                <w:rFonts w:ascii="Times New Roman" w:eastAsia="Times New Roman" w:hAnsi="Times New Roman" w:cs="Times New Roman"/>
                <w:color w:val="1A171B"/>
                <w:sz w:val="26"/>
                <w:szCs w:val="26"/>
                <w:lang w:eastAsia="ru-RU"/>
              </w:rPr>
              <w:t>Фолаты</w:t>
            </w:r>
            <w:proofErr w:type="spellEnd"/>
            <w:r w:rsidRPr="00DC1886">
              <w:rPr>
                <w:rFonts w:ascii="Times New Roman" w:eastAsia="Times New Roman" w:hAnsi="Times New Roman" w:cs="Times New Roman"/>
                <w:color w:val="1A171B"/>
                <w:sz w:val="26"/>
                <w:szCs w:val="26"/>
                <w:lang w:eastAsia="ru-RU"/>
              </w:rPr>
              <w:t>, мкг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200</w:t>
            </w:r>
          </w:p>
        </w:tc>
        <w:tc>
          <w:tcPr>
            <w:tcW w:w="1344"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300-400</w:t>
            </w:r>
          </w:p>
        </w:tc>
        <w:tc>
          <w:tcPr>
            <w:tcW w:w="14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400</w:t>
            </w:r>
          </w:p>
        </w:tc>
        <w:tc>
          <w:tcPr>
            <w:tcW w:w="3402"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 </w:t>
            </w:r>
          </w:p>
        </w:tc>
      </w:tr>
      <w:tr w:rsidR="00DC1886" w:rsidRPr="00DC1886" w:rsidTr="00DC1886">
        <w:trPr>
          <w:trHeight w:val="293"/>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Пантотеновая кислота, мг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3,0</w:t>
            </w:r>
          </w:p>
        </w:tc>
        <w:tc>
          <w:tcPr>
            <w:tcW w:w="1344"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3,5</w:t>
            </w:r>
          </w:p>
        </w:tc>
        <w:tc>
          <w:tcPr>
            <w:tcW w:w="14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5,0</w:t>
            </w:r>
          </w:p>
        </w:tc>
        <w:tc>
          <w:tcPr>
            <w:tcW w:w="3402"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4,0</w:t>
            </w:r>
          </w:p>
        </w:tc>
      </w:tr>
      <w:tr w:rsidR="00DC1886" w:rsidRPr="00DC1886" w:rsidTr="00DC1886">
        <w:trPr>
          <w:trHeight w:val="293"/>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Биотин, мкг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20</w:t>
            </w:r>
          </w:p>
        </w:tc>
        <w:tc>
          <w:tcPr>
            <w:tcW w:w="1344"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25</w:t>
            </w:r>
          </w:p>
        </w:tc>
        <w:tc>
          <w:tcPr>
            <w:tcW w:w="4893"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50</w:t>
            </w:r>
          </w:p>
        </w:tc>
      </w:tr>
      <w:tr w:rsidR="00DC1886" w:rsidRPr="00DC1886" w:rsidTr="00DC1886">
        <w:trPr>
          <w:trHeight w:val="298"/>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Витамин</w:t>
            </w:r>
            <w:proofErr w:type="gramStart"/>
            <w:r w:rsidRPr="00DC1886">
              <w:rPr>
                <w:rFonts w:ascii="Times New Roman" w:eastAsia="Times New Roman" w:hAnsi="Times New Roman" w:cs="Times New Roman"/>
                <w:color w:val="1A171B"/>
                <w:sz w:val="26"/>
                <w:szCs w:val="26"/>
                <w:lang w:eastAsia="ru-RU"/>
              </w:rPr>
              <w:t xml:space="preserve"> А</w:t>
            </w:r>
            <w:proofErr w:type="gramEnd"/>
            <w:r w:rsidRPr="00DC1886">
              <w:rPr>
                <w:rFonts w:ascii="Times New Roman" w:eastAsia="Times New Roman" w:hAnsi="Times New Roman" w:cs="Times New Roman"/>
                <w:color w:val="1A171B"/>
                <w:sz w:val="26"/>
                <w:szCs w:val="26"/>
                <w:lang w:eastAsia="ru-RU"/>
              </w:rPr>
              <w:t xml:space="preserve">, мкг </w:t>
            </w:r>
            <w:proofErr w:type="spellStart"/>
            <w:r w:rsidRPr="00DC1886">
              <w:rPr>
                <w:rFonts w:ascii="Times New Roman" w:eastAsia="Times New Roman" w:hAnsi="Times New Roman" w:cs="Times New Roman"/>
                <w:color w:val="1A171B"/>
                <w:sz w:val="26"/>
                <w:szCs w:val="26"/>
                <w:lang w:eastAsia="ru-RU"/>
              </w:rPr>
              <w:t>рет</w:t>
            </w:r>
            <w:proofErr w:type="spellEnd"/>
            <w:r w:rsidRPr="00DC1886">
              <w:rPr>
                <w:rFonts w:ascii="Times New Roman" w:eastAsia="Times New Roman" w:hAnsi="Times New Roman" w:cs="Times New Roman"/>
                <w:color w:val="1A171B"/>
                <w:sz w:val="26"/>
                <w:szCs w:val="26"/>
                <w:lang w:eastAsia="ru-RU"/>
              </w:rPr>
              <w:t xml:space="preserve">. </w:t>
            </w:r>
            <w:proofErr w:type="spellStart"/>
            <w:r w:rsidRPr="00DC1886">
              <w:rPr>
                <w:rFonts w:ascii="Times New Roman" w:eastAsia="Times New Roman" w:hAnsi="Times New Roman" w:cs="Times New Roman"/>
                <w:color w:val="1A171B"/>
                <w:sz w:val="26"/>
                <w:szCs w:val="26"/>
                <w:lang w:eastAsia="ru-RU"/>
              </w:rPr>
              <w:t>экв</w:t>
            </w:r>
            <w:proofErr w:type="spellEnd"/>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700</w:t>
            </w:r>
          </w:p>
        </w:tc>
        <w:tc>
          <w:tcPr>
            <w:tcW w:w="5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1000</w:t>
            </w:r>
          </w:p>
        </w:tc>
        <w:tc>
          <w:tcPr>
            <w:tcW w:w="830"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800</w:t>
            </w:r>
          </w:p>
        </w:tc>
        <w:tc>
          <w:tcPr>
            <w:tcW w:w="14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1000</w:t>
            </w:r>
          </w:p>
        </w:tc>
        <w:tc>
          <w:tcPr>
            <w:tcW w:w="3402"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800</w:t>
            </w:r>
          </w:p>
        </w:tc>
      </w:tr>
      <w:tr w:rsidR="00DC1886" w:rsidRPr="00DC1886" w:rsidTr="00DC1886">
        <w:trPr>
          <w:trHeight w:val="293"/>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lastRenderedPageBreak/>
              <w:t>Витамин</w:t>
            </w:r>
            <w:proofErr w:type="gramStart"/>
            <w:r w:rsidRPr="00DC1886">
              <w:rPr>
                <w:rFonts w:ascii="Times New Roman" w:eastAsia="Times New Roman" w:hAnsi="Times New Roman" w:cs="Times New Roman"/>
                <w:color w:val="1A171B"/>
                <w:sz w:val="26"/>
                <w:szCs w:val="26"/>
                <w:lang w:eastAsia="ru-RU"/>
              </w:rPr>
              <w:t xml:space="preserve"> Е</w:t>
            </w:r>
            <w:proofErr w:type="gramEnd"/>
            <w:r w:rsidRPr="00DC1886">
              <w:rPr>
                <w:rFonts w:ascii="Times New Roman" w:eastAsia="Times New Roman" w:hAnsi="Times New Roman" w:cs="Times New Roman"/>
                <w:color w:val="1A171B"/>
                <w:sz w:val="26"/>
                <w:szCs w:val="26"/>
                <w:lang w:eastAsia="ru-RU"/>
              </w:rPr>
              <w:t xml:space="preserve">, мг ток </w:t>
            </w:r>
            <w:proofErr w:type="spellStart"/>
            <w:r w:rsidRPr="00DC1886">
              <w:rPr>
                <w:rFonts w:ascii="Times New Roman" w:eastAsia="Times New Roman" w:hAnsi="Times New Roman" w:cs="Times New Roman"/>
                <w:color w:val="1A171B"/>
                <w:sz w:val="26"/>
                <w:szCs w:val="26"/>
                <w:lang w:eastAsia="ru-RU"/>
              </w:rPr>
              <w:t>экв</w:t>
            </w:r>
            <w:proofErr w:type="spellEnd"/>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10,0</w:t>
            </w:r>
          </w:p>
        </w:tc>
        <w:tc>
          <w:tcPr>
            <w:tcW w:w="5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12,0</w:t>
            </w:r>
          </w:p>
        </w:tc>
        <w:tc>
          <w:tcPr>
            <w:tcW w:w="830"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12,0</w:t>
            </w:r>
          </w:p>
        </w:tc>
        <w:tc>
          <w:tcPr>
            <w:tcW w:w="14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15,0</w:t>
            </w:r>
          </w:p>
        </w:tc>
        <w:tc>
          <w:tcPr>
            <w:tcW w:w="3402"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15,0</w:t>
            </w:r>
          </w:p>
        </w:tc>
      </w:tr>
      <w:tr w:rsidR="00DC1886" w:rsidRPr="00DC1886" w:rsidTr="00DC1886">
        <w:trPr>
          <w:trHeight w:val="298"/>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Витамин </w:t>
            </w:r>
            <w:r w:rsidRPr="00DC1886">
              <w:rPr>
                <w:rFonts w:ascii="Times New Roman" w:eastAsia="Times New Roman" w:hAnsi="Times New Roman" w:cs="Times New Roman"/>
                <w:color w:val="1A171B"/>
                <w:sz w:val="26"/>
                <w:szCs w:val="26"/>
                <w:lang w:val="en-US" w:eastAsia="ru-RU"/>
              </w:rPr>
              <w:t>D, </w:t>
            </w:r>
            <w:r w:rsidRPr="00DC1886">
              <w:rPr>
                <w:rFonts w:ascii="Times New Roman" w:eastAsia="Times New Roman" w:hAnsi="Times New Roman" w:cs="Times New Roman"/>
                <w:color w:val="1A171B"/>
                <w:sz w:val="26"/>
                <w:szCs w:val="26"/>
                <w:lang w:eastAsia="ru-RU"/>
              </w:rPr>
              <w:t>мкг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 </w:t>
            </w:r>
          </w:p>
        </w:tc>
        <w:tc>
          <w:tcPr>
            <w:tcW w:w="1344" w:type="dxa"/>
            <w:gridSpan w:val="3"/>
            <w:tcBorders>
              <w:top w:val="nil"/>
              <w:left w:val="nil"/>
              <w:bottom w:val="nil"/>
              <w:right w:val="nil"/>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10,0 80                70</w:t>
            </w:r>
          </w:p>
        </w:tc>
        <w:tc>
          <w:tcPr>
            <w:tcW w:w="1491" w:type="dxa"/>
            <w:tcBorders>
              <w:top w:val="nil"/>
              <w:left w:val="nil"/>
              <w:bottom w:val="single" w:sz="8" w:space="0" w:color="auto"/>
              <w:right w:val="nil"/>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 </w:t>
            </w:r>
          </w:p>
        </w:tc>
        <w:tc>
          <w:tcPr>
            <w:tcW w:w="3402"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 </w:t>
            </w:r>
          </w:p>
        </w:tc>
      </w:tr>
      <w:tr w:rsidR="00DC1886" w:rsidRPr="00DC1886" w:rsidTr="00DC1886">
        <w:trPr>
          <w:trHeight w:val="293"/>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Витамин</w:t>
            </w:r>
            <w:proofErr w:type="gramStart"/>
            <w:r w:rsidRPr="00DC1886">
              <w:rPr>
                <w:rFonts w:ascii="Times New Roman" w:eastAsia="Times New Roman" w:hAnsi="Times New Roman" w:cs="Times New Roman"/>
                <w:color w:val="1A171B"/>
                <w:sz w:val="26"/>
                <w:szCs w:val="26"/>
                <w:lang w:eastAsia="ru-RU"/>
              </w:rPr>
              <w:t xml:space="preserve"> К</w:t>
            </w:r>
            <w:proofErr w:type="gramEnd"/>
            <w:r w:rsidRPr="00DC1886">
              <w:rPr>
                <w:rFonts w:ascii="Times New Roman" w:eastAsia="Times New Roman" w:hAnsi="Times New Roman" w:cs="Times New Roman"/>
                <w:color w:val="1A171B"/>
                <w:sz w:val="26"/>
                <w:szCs w:val="26"/>
                <w:lang w:eastAsia="ru-RU"/>
              </w:rPr>
              <w:t>, мкг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60</w:t>
            </w:r>
          </w:p>
        </w:tc>
        <w:tc>
          <w:tcPr>
            <w:tcW w:w="1344" w:type="dxa"/>
            <w:gridSpan w:val="3"/>
            <w:tcBorders>
              <w:top w:val="nil"/>
              <w:left w:val="nil"/>
              <w:bottom w:val="single" w:sz="8" w:space="0" w:color="auto"/>
              <w:right w:val="nil"/>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 </w:t>
            </w:r>
          </w:p>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 </w:t>
            </w:r>
          </w:p>
        </w:tc>
        <w:tc>
          <w:tcPr>
            <w:tcW w:w="14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120</w:t>
            </w:r>
          </w:p>
        </w:tc>
        <w:tc>
          <w:tcPr>
            <w:tcW w:w="3402"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100</w:t>
            </w:r>
          </w:p>
        </w:tc>
      </w:tr>
      <w:tr w:rsidR="00DC1886" w:rsidRPr="00DC1886" w:rsidTr="00DC1886">
        <w:trPr>
          <w:trHeight w:val="293"/>
          <w:jc w:val="center"/>
        </w:trPr>
        <w:tc>
          <w:tcPr>
            <w:tcW w:w="9923" w:type="dxa"/>
            <w:gridSpan w:val="8"/>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Минеральные вещества</w:t>
            </w:r>
          </w:p>
        </w:tc>
      </w:tr>
      <w:tr w:rsidR="00DC1886" w:rsidRPr="00DC1886" w:rsidTr="00DC1886">
        <w:trPr>
          <w:trHeight w:val="298"/>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Кальций, мг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1100</w:t>
            </w:r>
          </w:p>
        </w:tc>
        <w:tc>
          <w:tcPr>
            <w:tcW w:w="6237" w:type="dxa"/>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1200</w:t>
            </w:r>
          </w:p>
        </w:tc>
      </w:tr>
      <w:tr w:rsidR="00DC1886" w:rsidRPr="00DC1886" w:rsidTr="00DC1886">
        <w:trPr>
          <w:trHeight w:val="293"/>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Фосфор, мг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1100</w:t>
            </w:r>
          </w:p>
        </w:tc>
        <w:tc>
          <w:tcPr>
            <w:tcW w:w="6237" w:type="dxa"/>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1200</w:t>
            </w:r>
          </w:p>
        </w:tc>
      </w:tr>
      <w:tr w:rsidR="00DC1886" w:rsidRPr="00DC1886" w:rsidTr="00DC1886">
        <w:trPr>
          <w:trHeight w:val="298"/>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Магний, мг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250</w:t>
            </w:r>
          </w:p>
        </w:tc>
        <w:tc>
          <w:tcPr>
            <w:tcW w:w="1344"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300              300</w:t>
            </w:r>
          </w:p>
        </w:tc>
        <w:tc>
          <w:tcPr>
            <w:tcW w:w="14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400</w:t>
            </w:r>
          </w:p>
        </w:tc>
        <w:tc>
          <w:tcPr>
            <w:tcW w:w="3402"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400</w:t>
            </w:r>
          </w:p>
        </w:tc>
      </w:tr>
      <w:tr w:rsidR="00DC1886" w:rsidRPr="00DC1886" w:rsidTr="00DC1886">
        <w:trPr>
          <w:trHeight w:val="302"/>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Калий, мг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900</w:t>
            </w:r>
          </w:p>
        </w:tc>
        <w:tc>
          <w:tcPr>
            <w:tcW w:w="1344"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1500</w:t>
            </w:r>
          </w:p>
        </w:tc>
        <w:tc>
          <w:tcPr>
            <w:tcW w:w="4893"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2500</w:t>
            </w:r>
          </w:p>
        </w:tc>
      </w:tr>
      <w:tr w:rsidR="00DC1886" w:rsidRPr="00DC1886" w:rsidTr="00DC1886">
        <w:trPr>
          <w:jc w:val="center"/>
        </w:trPr>
        <w:tc>
          <w:tcPr>
            <w:tcW w:w="2940" w:type="dxa"/>
            <w:tcBorders>
              <w:top w:val="nil"/>
              <w:left w:val="nil"/>
              <w:bottom w:val="nil"/>
              <w:right w:val="nil"/>
            </w:tcBorders>
            <w:shd w:val="clear" w:color="auto" w:fill="auto"/>
            <w:tcMar>
              <w:top w:w="150" w:type="dxa"/>
              <w:left w:w="150" w:type="dxa"/>
              <w:bottom w:w="150" w:type="dxa"/>
              <w:right w:w="150" w:type="dxa"/>
            </w:tcMar>
            <w:hideMark/>
          </w:tcPr>
          <w:p w:rsidR="00DC1886" w:rsidRPr="00DC1886" w:rsidRDefault="00DC1886" w:rsidP="00DC1886">
            <w:pPr>
              <w:spacing w:after="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4"/>
                <w:szCs w:val="24"/>
                <w:lang w:eastAsia="ru-RU"/>
              </w:rPr>
              <w:t> </w:t>
            </w:r>
          </w:p>
        </w:tc>
        <w:tc>
          <w:tcPr>
            <w:tcW w:w="705" w:type="dxa"/>
            <w:tcBorders>
              <w:top w:val="nil"/>
              <w:left w:val="nil"/>
              <w:bottom w:val="nil"/>
              <w:right w:val="nil"/>
            </w:tcBorders>
            <w:shd w:val="clear" w:color="auto" w:fill="auto"/>
            <w:tcMar>
              <w:top w:w="150" w:type="dxa"/>
              <w:left w:w="150" w:type="dxa"/>
              <w:bottom w:w="150" w:type="dxa"/>
              <w:right w:w="150" w:type="dxa"/>
            </w:tcMar>
            <w:hideMark/>
          </w:tcPr>
          <w:p w:rsidR="00DC1886" w:rsidRPr="00DC1886" w:rsidRDefault="00DC1886" w:rsidP="00DC1886">
            <w:pPr>
              <w:spacing w:after="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4"/>
                <w:szCs w:val="24"/>
                <w:lang w:eastAsia="ru-RU"/>
              </w:rPr>
              <w:t> </w:t>
            </w:r>
          </w:p>
        </w:tc>
        <w:tc>
          <w:tcPr>
            <w:tcW w:w="615" w:type="dxa"/>
            <w:tcBorders>
              <w:top w:val="nil"/>
              <w:left w:val="nil"/>
              <w:bottom w:val="nil"/>
              <w:right w:val="nil"/>
            </w:tcBorders>
            <w:shd w:val="clear" w:color="auto" w:fill="auto"/>
            <w:tcMar>
              <w:top w:w="150" w:type="dxa"/>
              <w:left w:w="150" w:type="dxa"/>
              <w:bottom w:w="150" w:type="dxa"/>
              <w:right w:w="150" w:type="dxa"/>
            </w:tcMar>
            <w:hideMark/>
          </w:tcPr>
          <w:p w:rsidR="00DC1886" w:rsidRPr="00DC1886" w:rsidRDefault="00DC1886" w:rsidP="00DC1886">
            <w:pPr>
              <w:spacing w:after="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4"/>
                <w:szCs w:val="24"/>
                <w:lang w:eastAsia="ru-RU"/>
              </w:rPr>
              <w:t> </w:t>
            </w:r>
          </w:p>
        </w:tc>
        <w:tc>
          <w:tcPr>
            <w:tcW w:w="765" w:type="dxa"/>
            <w:tcBorders>
              <w:top w:val="nil"/>
              <w:left w:val="nil"/>
              <w:bottom w:val="nil"/>
              <w:right w:val="nil"/>
            </w:tcBorders>
            <w:shd w:val="clear" w:color="auto" w:fill="auto"/>
            <w:tcMar>
              <w:top w:w="150" w:type="dxa"/>
              <w:left w:w="150" w:type="dxa"/>
              <w:bottom w:w="150" w:type="dxa"/>
              <w:right w:w="150" w:type="dxa"/>
            </w:tcMar>
            <w:hideMark/>
          </w:tcPr>
          <w:p w:rsidR="00DC1886" w:rsidRPr="00DC1886" w:rsidRDefault="00DC1886" w:rsidP="00DC1886">
            <w:pPr>
              <w:spacing w:after="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4"/>
                <w:szCs w:val="24"/>
                <w:lang w:eastAsia="ru-RU"/>
              </w:rPr>
              <w:t> </w:t>
            </w:r>
          </w:p>
        </w:tc>
        <w:tc>
          <w:tcPr>
            <w:tcW w:w="60" w:type="dxa"/>
            <w:tcBorders>
              <w:top w:val="nil"/>
              <w:left w:val="nil"/>
              <w:bottom w:val="nil"/>
              <w:right w:val="nil"/>
            </w:tcBorders>
            <w:shd w:val="clear" w:color="auto" w:fill="auto"/>
            <w:tcMar>
              <w:top w:w="150" w:type="dxa"/>
              <w:left w:w="150" w:type="dxa"/>
              <w:bottom w:w="150" w:type="dxa"/>
              <w:right w:w="150" w:type="dxa"/>
            </w:tcMar>
            <w:hideMark/>
          </w:tcPr>
          <w:p w:rsidR="00DC1886" w:rsidRPr="00DC1886" w:rsidRDefault="00DC1886" w:rsidP="00DC1886">
            <w:pPr>
              <w:spacing w:after="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4"/>
                <w:szCs w:val="24"/>
                <w:lang w:eastAsia="ru-RU"/>
              </w:rPr>
              <w:t> </w:t>
            </w:r>
          </w:p>
        </w:tc>
        <w:tc>
          <w:tcPr>
            <w:tcW w:w="1470" w:type="dxa"/>
            <w:tcBorders>
              <w:top w:val="nil"/>
              <w:left w:val="nil"/>
              <w:bottom w:val="nil"/>
              <w:right w:val="nil"/>
            </w:tcBorders>
            <w:shd w:val="clear" w:color="auto" w:fill="auto"/>
            <w:tcMar>
              <w:top w:w="150" w:type="dxa"/>
              <w:left w:w="150" w:type="dxa"/>
              <w:bottom w:w="150" w:type="dxa"/>
              <w:right w:w="150" w:type="dxa"/>
            </w:tcMar>
            <w:hideMark/>
          </w:tcPr>
          <w:p w:rsidR="00DC1886" w:rsidRPr="00DC1886" w:rsidRDefault="00DC1886" w:rsidP="00DC1886">
            <w:pPr>
              <w:spacing w:after="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4"/>
                <w:szCs w:val="24"/>
                <w:lang w:eastAsia="ru-RU"/>
              </w:rPr>
              <w:t> </w:t>
            </w:r>
          </w:p>
        </w:tc>
        <w:tc>
          <w:tcPr>
            <w:tcW w:w="1680" w:type="dxa"/>
            <w:tcBorders>
              <w:top w:val="nil"/>
              <w:left w:val="nil"/>
              <w:bottom w:val="nil"/>
              <w:right w:val="nil"/>
            </w:tcBorders>
            <w:shd w:val="clear" w:color="auto" w:fill="auto"/>
            <w:tcMar>
              <w:top w:w="150" w:type="dxa"/>
              <w:left w:w="150" w:type="dxa"/>
              <w:bottom w:w="150" w:type="dxa"/>
              <w:right w:w="150" w:type="dxa"/>
            </w:tcMar>
            <w:hideMark/>
          </w:tcPr>
          <w:p w:rsidR="00DC1886" w:rsidRPr="00DC1886" w:rsidRDefault="00DC1886" w:rsidP="00DC1886">
            <w:pPr>
              <w:spacing w:after="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4"/>
                <w:szCs w:val="24"/>
                <w:lang w:eastAsia="ru-RU"/>
              </w:rPr>
              <w:t> </w:t>
            </w:r>
          </w:p>
        </w:tc>
        <w:tc>
          <w:tcPr>
            <w:tcW w:w="1680" w:type="dxa"/>
            <w:tcBorders>
              <w:top w:val="nil"/>
              <w:left w:val="nil"/>
              <w:bottom w:val="nil"/>
              <w:right w:val="nil"/>
            </w:tcBorders>
            <w:shd w:val="clear" w:color="auto" w:fill="auto"/>
            <w:tcMar>
              <w:top w:w="150" w:type="dxa"/>
              <w:left w:w="150" w:type="dxa"/>
              <w:bottom w:w="150" w:type="dxa"/>
              <w:right w:w="150" w:type="dxa"/>
            </w:tcMar>
            <w:hideMark/>
          </w:tcPr>
          <w:p w:rsidR="00DC1886" w:rsidRPr="00DC1886" w:rsidRDefault="00DC1886" w:rsidP="00DC1886">
            <w:pPr>
              <w:spacing w:after="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4"/>
                <w:szCs w:val="24"/>
                <w:lang w:eastAsia="ru-RU"/>
              </w:rPr>
              <w:t> </w:t>
            </w:r>
          </w:p>
        </w:tc>
      </w:tr>
    </w:tbl>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555555"/>
          <w:sz w:val="26"/>
          <w:szCs w:val="26"/>
          <w:lang w:eastAsia="ru-RU"/>
        </w:rPr>
        <w:t> </w:t>
      </w:r>
    </w:p>
    <w:tbl>
      <w:tblPr>
        <w:tblW w:w="12083" w:type="dxa"/>
        <w:jc w:val="center"/>
        <w:tblInd w:w="40" w:type="dxa"/>
        <w:tblBorders>
          <w:bottom w:val="single" w:sz="6" w:space="0" w:color="2196F3"/>
        </w:tblBorders>
        <w:tblCellMar>
          <w:left w:w="0" w:type="dxa"/>
          <w:right w:w="0" w:type="dxa"/>
        </w:tblCellMar>
        <w:tblLook w:val="04A0"/>
      </w:tblPr>
      <w:tblGrid>
        <w:gridCol w:w="3625"/>
        <w:gridCol w:w="863"/>
        <w:gridCol w:w="3452"/>
        <w:gridCol w:w="4143"/>
      </w:tblGrid>
      <w:tr w:rsidR="00DC1886" w:rsidRPr="00DC1886" w:rsidTr="00DC1886">
        <w:trPr>
          <w:trHeight w:val="307"/>
          <w:jc w:val="center"/>
        </w:trPr>
        <w:tc>
          <w:tcPr>
            <w:tcW w:w="2977"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Хлориды, мг</w:t>
            </w:r>
          </w:p>
        </w:tc>
        <w:tc>
          <w:tcPr>
            <w:tcW w:w="70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1700</w:t>
            </w:r>
          </w:p>
        </w:tc>
        <w:tc>
          <w:tcPr>
            <w:tcW w:w="283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1900</w:t>
            </w:r>
          </w:p>
        </w:tc>
        <w:tc>
          <w:tcPr>
            <w:tcW w:w="340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2300</w:t>
            </w:r>
          </w:p>
        </w:tc>
      </w:tr>
      <w:tr w:rsidR="00DC1886" w:rsidRPr="00DC1886" w:rsidTr="00DC1886">
        <w:trPr>
          <w:trHeight w:val="293"/>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Железо, мг</w:t>
            </w:r>
          </w:p>
        </w:tc>
        <w:tc>
          <w:tcPr>
            <w:tcW w:w="6946"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12,0                                15,0                    18,0</w:t>
            </w:r>
          </w:p>
        </w:tc>
      </w:tr>
      <w:tr w:rsidR="00DC1886" w:rsidRPr="00DC1886" w:rsidTr="00DC1886">
        <w:trPr>
          <w:trHeight w:val="298"/>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Цинк, мг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10,0</w:t>
            </w:r>
          </w:p>
        </w:tc>
        <w:tc>
          <w:tcPr>
            <w:tcW w:w="6237"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12,0</w:t>
            </w:r>
          </w:p>
        </w:tc>
      </w:tr>
      <w:tr w:rsidR="00DC1886" w:rsidRPr="00DC1886" w:rsidTr="00DC1886">
        <w:trPr>
          <w:trHeight w:val="293"/>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lastRenderedPageBreak/>
              <w:t>Йод, мг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0,12</w:t>
            </w:r>
          </w:p>
        </w:tc>
        <w:tc>
          <w:tcPr>
            <w:tcW w:w="6237"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0,13                                0,15</w:t>
            </w:r>
          </w:p>
        </w:tc>
      </w:tr>
      <w:tr w:rsidR="00DC1886" w:rsidRPr="00DC1886" w:rsidTr="00DC1886">
        <w:trPr>
          <w:trHeight w:val="298"/>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Медь, мг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0,7</w:t>
            </w:r>
          </w:p>
        </w:tc>
        <w:tc>
          <w:tcPr>
            <w:tcW w:w="283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0,8</w:t>
            </w:r>
          </w:p>
        </w:tc>
        <w:tc>
          <w:tcPr>
            <w:tcW w:w="340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1,0</w:t>
            </w:r>
          </w:p>
        </w:tc>
      </w:tr>
      <w:tr w:rsidR="00DC1886" w:rsidRPr="00DC1886" w:rsidTr="00DC1886">
        <w:trPr>
          <w:trHeight w:val="293"/>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Селен, мг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0,03</w:t>
            </w:r>
          </w:p>
        </w:tc>
        <w:tc>
          <w:tcPr>
            <w:tcW w:w="283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0,04</w:t>
            </w:r>
          </w:p>
        </w:tc>
        <w:tc>
          <w:tcPr>
            <w:tcW w:w="340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0,05</w:t>
            </w:r>
          </w:p>
        </w:tc>
      </w:tr>
      <w:tr w:rsidR="00DC1886" w:rsidRPr="00DC1886" w:rsidTr="00DC1886">
        <w:trPr>
          <w:trHeight w:val="293"/>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Хром, мкг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15</w:t>
            </w:r>
          </w:p>
        </w:tc>
        <w:tc>
          <w:tcPr>
            <w:tcW w:w="283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25</w:t>
            </w:r>
          </w:p>
        </w:tc>
        <w:tc>
          <w:tcPr>
            <w:tcW w:w="340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35</w:t>
            </w:r>
          </w:p>
        </w:tc>
      </w:tr>
      <w:tr w:rsidR="00DC1886" w:rsidRPr="00DC1886" w:rsidTr="00DC1886">
        <w:trPr>
          <w:trHeight w:val="307"/>
          <w:jc w:val="center"/>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Фтор, мг</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3,0</w:t>
            </w:r>
          </w:p>
        </w:tc>
        <w:tc>
          <w:tcPr>
            <w:tcW w:w="283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4,0</w:t>
            </w:r>
          </w:p>
        </w:tc>
        <w:tc>
          <w:tcPr>
            <w:tcW w:w="340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4,0</w:t>
            </w:r>
          </w:p>
        </w:tc>
      </w:tr>
    </w:tbl>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Arial" w:eastAsia="Times New Roman" w:hAnsi="Arial" w:cs="Arial"/>
          <w:color w:val="1A171B"/>
          <w:sz w:val="14"/>
          <w:szCs w:val="14"/>
          <w:lang w:eastAsia="ru-RU"/>
        </w:rPr>
        <w:t>*Нормы физиологических потребностей в энергии и пищевых веществах для различных групп насе</w:t>
      </w:r>
      <w:r w:rsidRPr="00DC1886">
        <w:rPr>
          <w:rFonts w:ascii="Arial" w:eastAsia="Times New Roman" w:hAnsi="Arial" w:cs="Arial"/>
          <w:color w:val="1A171B"/>
          <w:sz w:val="14"/>
          <w:szCs w:val="14"/>
          <w:lang w:eastAsia="ru-RU"/>
        </w:rPr>
        <w:softHyphen/>
        <w:t>ления Российской Федерации. Методические рекомендации. МР 2.3.1.2432-08 (в настоящее время идет подготовка новой редакции документа).</w:t>
      </w:r>
    </w:p>
    <w:p w:rsidR="00DC1886" w:rsidRDefault="00DC1886" w:rsidP="00DC1886">
      <w:pPr>
        <w:shd w:val="clear" w:color="auto" w:fill="FFFFFF"/>
        <w:spacing w:after="300" w:line="240" w:lineRule="auto"/>
        <w:rPr>
          <w:rFonts w:ascii="Arial" w:eastAsia="Times New Roman" w:hAnsi="Arial" w:cs="Arial"/>
          <w:b/>
          <w:bCs/>
          <w:color w:val="1A171B"/>
          <w:sz w:val="21"/>
          <w:szCs w:val="21"/>
          <w:lang w:eastAsia="ru-RU"/>
        </w:rPr>
      </w:pPr>
      <w:r w:rsidRPr="00DC1886">
        <w:rPr>
          <w:rFonts w:ascii="Arial" w:eastAsia="Times New Roman" w:hAnsi="Arial" w:cs="Arial"/>
          <w:b/>
          <w:bCs/>
          <w:color w:val="1A171B"/>
          <w:sz w:val="21"/>
          <w:szCs w:val="21"/>
          <w:lang w:eastAsia="ru-RU"/>
        </w:rPr>
        <w:t> </w:t>
      </w:r>
    </w:p>
    <w:p w:rsidR="00264F91" w:rsidRDefault="00264F91" w:rsidP="00DC1886">
      <w:pPr>
        <w:shd w:val="clear" w:color="auto" w:fill="FFFFFF"/>
        <w:spacing w:after="300" w:line="240" w:lineRule="auto"/>
        <w:rPr>
          <w:rFonts w:ascii="Arial" w:eastAsia="Times New Roman" w:hAnsi="Arial" w:cs="Arial"/>
          <w:b/>
          <w:bCs/>
          <w:color w:val="1A171B"/>
          <w:sz w:val="21"/>
          <w:szCs w:val="21"/>
          <w:lang w:eastAsia="ru-RU"/>
        </w:rPr>
      </w:pPr>
    </w:p>
    <w:p w:rsidR="00264F91" w:rsidRDefault="00264F91" w:rsidP="00DC1886">
      <w:pPr>
        <w:shd w:val="clear" w:color="auto" w:fill="FFFFFF"/>
        <w:spacing w:after="300" w:line="240" w:lineRule="auto"/>
        <w:rPr>
          <w:rFonts w:ascii="Arial" w:eastAsia="Times New Roman" w:hAnsi="Arial" w:cs="Arial"/>
          <w:b/>
          <w:bCs/>
          <w:color w:val="1A171B"/>
          <w:sz w:val="21"/>
          <w:szCs w:val="21"/>
          <w:lang w:eastAsia="ru-RU"/>
        </w:rPr>
      </w:pPr>
    </w:p>
    <w:p w:rsidR="00264F91" w:rsidRDefault="00264F91" w:rsidP="00DC1886">
      <w:pPr>
        <w:shd w:val="clear" w:color="auto" w:fill="FFFFFF"/>
        <w:spacing w:after="300" w:line="240" w:lineRule="auto"/>
        <w:rPr>
          <w:rFonts w:ascii="Arial" w:eastAsia="Times New Roman" w:hAnsi="Arial" w:cs="Arial"/>
          <w:b/>
          <w:bCs/>
          <w:color w:val="1A171B"/>
          <w:sz w:val="21"/>
          <w:szCs w:val="21"/>
          <w:lang w:eastAsia="ru-RU"/>
        </w:rPr>
      </w:pPr>
    </w:p>
    <w:p w:rsidR="00264F91" w:rsidRDefault="00264F91" w:rsidP="00DC1886">
      <w:pPr>
        <w:shd w:val="clear" w:color="auto" w:fill="FFFFFF"/>
        <w:spacing w:after="300" w:line="240" w:lineRule="auto"/>
        <w:rPr>
          <w:rFonts w:ascii="Arial" w:eastAsia="Times New Roman" w:hAnsi="Arial" w:cs="Arial"/>
          <w:b/>
          <w:bCs/>
          <w:color w:val="1A171B"/>
          <w:sz w:val="21"/>
          <w:szCs w:val="21"/>
          <w:lang w:eastAsia="ru-RU"/>
        </w:rPr>
      </w:pPr>
    </w:p>
    <w:p w:rsidR="00264F91" w:rsidRDefault="00264F91" w:rsidP="00DC1886">
      <w:pPr>
        <w:shd w:val="clear" w:color="auto" w:fill="FFFFFF"/>
        <w:spacing w:after="300" w:line="240" w:lineRule="auto"/>
        <w:rPr>
          <w:rFonts w:ascii="Arial" w:eastAsia="Times New Roman" w:hAnsi="Arial" w:cs="Arial"/>
          <w:b/>
          <w:bCs/>
          <w:color w:val="1A171B"/>
          <w:sz w:val="21"/>
          <w:szCs w:val="21"/>
          <w:lang w:eastAsia="ru-RU"/>
        </w:rPr>
      </w:pPr>
    </w:p>
    <w:p w:rsidR="00264F91" w:rsidRDefault="00264F91" w:rsidP="00DC1886">
      <w:pPr>
        <w:shd w:val="clear" w:color="auto" w:fill="FFFFFF"/>
        <w:spacing w:after="300" w:line="240" w:lineRule="auto"/>
        <w:rPr>
          <w:rFonts w:ascii="Arial" w:eastAsia="Times New Roman" w:hAnsi="Arial" w:cs="Arial"/>
          <w:b/>
          <w:bCs/>
          <w:color w:val="1A171B"/>
          <w:sz w:val="21"/>
          <w:szCs w:val="21"/>
          <w:lang w:eastAsia="ru-RU"/>
        </w:rPr>
      </w:pPr>
    </w:p>
    <w:p w:rsidR="00264F91" w:rsidRDefault="00264F91" w:rsidP="00DC1886">
      <w:pPr>
        <w:shd w:val="clear" w:color="auto" w:fill="FFFFFF"/>
        <w:spacing w:after="300" w:line="240" w:lineRule="auto"/>
        <w:rPr>
          <w:rFonts w:ascii="Arial" w:eastAsia="Times New Roman" w:hAnsi="Arial" w:cs="Arial"/>
          <w:b/>
          <w:bCs/>
          <w:color w:val="1A171B"/>
          <w:sz w:val="21"/>
          <w:szCs w:val="21"/>
          <w:lang w:eastAsia="ru-RU"/>
        </w:rPr>
      </w:pPr>
    </w:p>
    <w:p w:rsidR="00264F91" w:rsidRDefault="00264F91" w:rsidP="00DC1886">
      <w:pPr>
        <w:shd w:val="clear" w:color="auto" w:fill="FFFFFF"/>
        <w:spacing w:after="300" w:line="240" w:lineRule="auto"/>
        <w:rPr>
          <w:rFonts w:ascii="Arial" w:eastAsia="Times New Roman" w:hAnsi="Arial" w:cs="Arial"/>
          <w:b/>
          <w:bCs/>
          <w:color w:val="1A171B"/>
          <w:sz w:val="21"/>
          <w:szCs w:val="21"/>
          <w:lang w:eastAsia="ru-RU"/>
        </w:rPr>
      </w:pPr>
    </w:p>
    <w:p w:rsidR="00264F91" w:rsidRPr="00DC1886" w:rsidRDefault="00264F91" w:rsidP="00DC1886">
      <w:pPr>
        <w:shd w:val="clear" w:color="auto" w:fill="FFFFFF"/>
        <w:spacing w:after="300" w:line="240" w:lineRule="auto"/>
        <w:rPr>
          <w:rFonts w:ascii="Trebuchet MS" w:eastAsia="Times New Roman" w:hAnsi="Trebuchet MS" w:cs="Times New Roman"/>
          <w:color w:val="555555"/>
          <w:sz w:val="21"/>
          <w:szCs w:val="21"/>
          <w:lang w:eastAsia="ru-RU"/>
        </w:rPr>
      </w:pP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lastRenderedPageBreak/>
        <w:t>Приложение 2</w:t>
      </w: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t>Масса пищевых продуктов в мерах объема*</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Приняты следующие объемы емкостей в мл:</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Стакан граненый (</w:t>
      </w:r>
      <w:proofErr w:type="spellStart"/>
      <w:proofErr w:type="gramStart"/>
      <w:r w:rsidRPr="00DC1886">
        <w:rPr>
          <w:rFonts w:ascii="Times New Roman" w:eastAsia="Times New Roman" w:hAnsi="Times New Roman" w:cs="Times New Roman"/>
          <w:color w:val="1A171B"/>
          <w:sz w:val="26"/>
          <w:szCs w:val="26"/>
          <w:lang w:eastAsia="ru-RU"/>
        </w:rPr>
        <w:t>ст</w:t>
      </w:r>
      <w:proofErr w:type="spellEnd"/>
      <w:proofErr w:type="gramEnd"/>
      <w:r w:rsidRPr="00DC1886">
        <w:rPr>
          <w:rFonts w:ascii="Times New Roman" w:eastAsia="Times New Roman" w:hAnsi="Times New Roman" w:cs="Times New Roman"/>
          <w:color w:val="1A171B"/>
          <w:sz w:val="26"/>
          <w:szCs w:val="26"/>
          <w:lang w:eastAsia="ru-RU"/>
        </w:rPr>
        <w:t>)              200</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Столовая ложка (ст</w:t>
      </w:r>
      <w:proofErr w:type="gramStart"/>
      <w:r w:rsidRPr="00DC1886">
        <w:rPr>
          <w:rFonts w:ascii="Times New Roman" w:eastAsia="Times New Roman" w:hAnsi="Times New Roman" w:cs="Times New Roman"/>
          <w:color w:val="1A171B"/>
          <w:sz w:val="26"/>
          <w:szCs w:val="26"/>
          <w:lang w:eastAsia="ru-RU"/>
        </w:rPr>
        <w:t>.л</w:t>
      </w:r>
      <w:proofErr w:type="gramEnd"/>
      <w:r w:rsidRPr="00DC1886">
        <w:rPr>
          <w:rFonts w:ascii="Times New Roman" w:eastAsia="Times New Roman" w:hAnsi="Times New Roman" w:cs="Times New Roman"/>
          <w:color w:val="1A171B"/>
          <w:sz w:val="26"/>
          <w:szCs w:val="26"/>
          <w:lang w:eastAsia="ru-RU"/>
        </w:rPr>
        <w:t>)            18</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Чайная ложка (ч</w:t>
      </w:r>
      <w:proofErr w:type="gramStart"/>
      <w:r w:rsidRPr="00DC1886">
        <w:rPr>
          <w:rFonts w:ascii="Times New Roman" w:eastAsia="Times New Roman" w:hAnsi="Times New Roman" w:cs="Times New Roman"/>
          <w:color w:val="1A171B"/>
          <w:sz w:val="26"/>
          <w:szCs w:val="26"/>
          <w:lang w:eastAsia="ru-RU"/>
        </w:rPr>
        <w:t>.л</w:t>
      </w:r>
      <w:proofErr w:type="gramEnd"/>
      <w:r w:rsidRPr="00DC1886">
        <w:rPr>
          <w:rFonts w:ascii="Times New Roman" w:eastAsia="Times New Roman" w:hAnsi="Times New Roman" w:cs="Times New Roman"/>
          <w:color w:val="1A171B"/>
          <w:sz w:val="26"/>
          <w:szCs w:val="26"/>
          <w:lang w:eastAsia="ru-RU"/>
        </w:rPr>
        <w:t>)                5</w:t>
      </w:r>
    </w:p>
    <w:tbl>
      <w:tblPr>
        <w:tblW w:w="12083" w:type="dxa"/>
        <w:tblInd w:w="40" w:type="dxa"/>
        <w:tblBorders>
          <w:bottom w:val="single" w:sz="6" w:space="0" w:color="2196F3"/>
        </w:tblBorders>
        <w:tblCellMar>
          <w:left w:w="0" w:type="dxa"/>
          <w:right w:w="0" w:type="dxa"/>
        </w:tblCellMar>
        <w:tblLook w:val="04A0"/>
      </w:tblPr>
      <w:tblGrid>
        <w:gridCol w:w="3828"/>
        <w:gridCol w:w="2731"/>
        <w:gridCol w:w="2935"/>
        <w:gridCol w:w="2589"/>
      </w:tblGrid>
      <w:tr w:rsidR="00DC1886" w:rsidRPr="00DC1886" w:rsidTr="00DC1886">
        <w:trPr>
          <w:trHeight w:val="302"/>
        </w:trPr>
        <w:tc>
          <w:tcPr>
            <w:tcW w:w="3144"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Продукт</w:t>
            </w:r>
          </w:p>
        </w:tc>
        <w:tc>
          <w:tcPr>
            <w:tcW w:w="6779"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Масса, граммы</w:t>
            </w:r>
          </w:p>
        </w:tc>
      </w:tr>
      <w:tr w:rsidR="00DC1886" w:rsidRPr="00DC1886" w:rsidTr="00DC1886">
        <w:trPr>
          <w:trHeight w:val="542"/>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 </w:t>
            </w:r>
          </w:p>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 </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Стакан</w:t>
            </w:r>
          </w:p>
        </w:tc>
        <w:tc>
          <w:tcPr>
            <w:tcW w:w="241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Ложка столовая</w:t>
            </w:r>
          </w:p>
        </w:tc>
        <w:tc>
          <w:tcPr>
            <w:tcW w:w="212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Ложка чайная</w:t>
            </w:r>
          </w:p>
        </w:tc>
      </w:tr>
      <w:tr w:rsidR="00DC1886" w:rsidRPr="00DC1886" w:rsidTr="00DC1886">
        <w:trPr>
          <w:trHeight w:val="298"/>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Мука</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130</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25</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8</w:t>
            </w:r>
          </w:p>
        </w:tc>
      </w:tr>
      <w:tr w:rsidR="00DC1886" w:rsidRPr="00DC1886" w:rsidTr="00DC1886">
        <w:trPr>
          <w:trHeight w:val="293"/>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Хлопья овсяные Геркулес</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70</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12</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3</w:t>
            </w:r>
          </w:p>
        </w:tc>
      </w:tr>
      <w:tr w:rsidR="00DC1886" w:rsidRPr="00DC1886" w:rsidTr="00DC1886">
        <w:trPr>
          <w:trHeight w:val="298"/>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Крупы</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170</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25</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8</w:t>
            </w:r>
          </w:p>
        </w:tc>
      </w:tr>
      <w:tr w:rsidR="00DC1886" w:rsidRPr="00DC1886" w:rsidTr="00DC1886">
        <w:trPr>
          <w:trHeight w:val="293"/>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Сахар-песок</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160</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25</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7</w:t>
            </w:r>
          </w:p>
        </w:tc>
      </w:tr>
      <w:tr w:rsidR="00DC1886" w:rsidRPr="00DC1886" w:rsidTr="00DC1886">
        <w:trPr>
          <w:trHeight w:val="298"/>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Мед натуральный</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30</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9</w:t>
            </w:r>
          </w:p>
        </w:tc>
      </w:tr>
      <w:tr w:rsidR="00DC1886" w:rsidRPr="00DC1886" w:rsidTr="00DC1886">
        <w:trPr>
          <w:trHeight w:val="293"/>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lastRenderedPageBreak/>
              <w:t>Какао-порошок</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25</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9</w:t>
            </w:r>
          </w:p>
        </w:tc>
      </w:tr>
      <w:tr w:rsidR="00DC1886" w:rsidRPr="00DC1886" w:rsidTr="00DC1886">
        <w:trPr>
          <w:trHeight w:val="547"/>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Молоко, кефир, простокваша, сливки, кумыс и др.</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200</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18</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5</w:t>
            </w:r>
          </w:p>
        </w:tc>
      </w:tr>
      <w:tr w:rsidR="00DC1886" w:rsidRPr="00DC1886" w:rsidTr="00DC1886">
        <w:trPr>
          <w:trHeight w:val="542"/>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proofErr w:type="gramStart"/>
            <w:r w:rsidRPr="00DC1886">
              <w:rPr>
                <w:rFonts w:ascii="Times New Roman" w:eastAsia="Times New Roman" w:hAnsi="Times New Roman" w:cs="Times New Roman"/>
                <w:color w:val="1A171B"/>
                <w:sz w:val="26"/>
                <w:szCs w:val="26"/>
                <w:lang w:eastAsia="ru-RU"/>
              </w:rPr>
              <w:t>Молоко</w:t>
            </w:r>
            <w:proofErr w:type="gramEnd"/>
            <w:r w:rsidRPr="00DC1886">
              <w:rPr>
                <w:rFonts w:ascii="Times New Roman" w:eastAsia="Times New Roman" w:hAnsi="Times New Roman" w:cs="Times New Roman"/>
                <w:color w:val="1A171B"/>
                <w:sz w:val="26"/>
                <w:szCs w:val="26"/>
                <w:lang w:eastAsia="ru-RU"/>
              </w:rPr>
              <w:t xml:space="preserve"> сгущенное с сахаром, кофе, какао со сгущенным молоком</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30</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12</w:t>
            </w:r>
          </w:p>
        </w:tc>
      </w:tr>
      <w:tr w:rsidR="00DC1886" w:rsidRPr="00DC1886" w:rsidTr="00DC1886">
        <w:trPr>
          <w:trHeight w:val="298"/>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Сметана</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200</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20</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8</w:t>
            </w:r>
          </w:p>
        </w:tc>
      </w:tr>
      <w:tr w:rsidR="00DC1886" w:rsidRPr="00DC1886" w:rsidTr="00DC1886">
        <w:trPr>
          <w:trHeight w:val="293"/>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Творог</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 </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17</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5</w:t>
            </w:r>
          </w:p>
        </w:tc>
      </w:tr>
      <w:tr w:rsidR="00DC1886" w:rsidRPr="00DC1886" w:rsidTr="00DC1886">
        <w:trPr>
          <w:trHeight w:val="302"/>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Масло растительное</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17</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5</w:t>
            </w:r>
          </w:p>
        </w:tc>
      </w:tr>
    </w:tbl>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555555"/>
          <w:sz w:val="26"/>
          <w:szCs w:val="26"/>
          <w:lang w:eastAsia="ru-RU"/>
        </w:rPr>
        <w:t> </w:t>
      </w:r>
    </w:p>
    <w:tbl>
      <w:tblPr>
        <w:tblW w:w="12083" w:type="dxa"/>
        <w:tblInd w:w="40" w:type="dxa"/>
        <w:tblBorders>
          <w:bottom w:val="single" w:sz="6" w:space="0" w:color="2196F3"/>
        </w:tblBorders>
        <w:tblCellMar>
          <w:left w:w="0" w:type="dxa"/>
          <w:right w:w="0" w:type="dxa"/>
        </w:tblCellMar>
        <w:tblLook w:val="04A0"/>
      </w:tblPr>
      <w:tblGrid>
        <w:gridCol w:w="3828"/>
        <w:gridCol w:w="2731"/>
        <w:gridCol w:w="2935"/>
        <w:gridCol w:w="2589"/>
      </w:tblGrid>
      <w:tr w:rsidR="00DC1886" w:rsidRPr="00DC1886" w:rsidTr="00DC1886">
        <w:trPr>
          <w:trHeight w:val="307"/>
        </w:trPr>
        <w:tc>
          <w:tcPr>
            <w:tcW w:w="314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Майонез</w:t>
            </w:r>
          </w:p>
        </w:tc>
        <w:tc>
          <w:tcPr>
            <w:tcW w:w="224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w:t>
            </w:r>
          </w:p>
        </w:tc>
        <w:tc>
          <w:tcPr>
            <w:tcW w:w="241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15</w:t>
            </w:r>
          </w:p>
        </w:tc>
        <w:tc>
          <w:tcPr>
            <w:tcW w:w="212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4</w:t>
            </w:r>
          </w:p>
        </w:tc>
      </w:tr>
      <w:tr w:rsidR="00DC1886" w:rsidRPr="00DC1886" w:rsidTr="00DC1886">
        <w:trPr>
          <w:trHeight w:val="293"/>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 xml:space="preserve">Масло сливочное </w:t>
            </w:r>
            <w:proofErr w:type="spellStart"/>
            <w:r w:rsidRPr="00DC1886">
              <w:rPr>
                <w:rFonts w:ascii="Times New Roman" w:eastAsia="Times New Roman" w:hAnsi="Times New Roman" w:cs="Times New Roman"/>
                <w:color w:val="1A171B"/>
                <w:sz w:val="26"/>
                <w:szCs w:val="26"/>
                <w:lang w:eastAsia="ru-RU"/>
              </w:rPr>
              <w:t>растопл</w:t>
            </w:r>
            <w:proofErr w:type="spellEnd"/>
            <w:r w:rsidRPr="00DC1886">
              <w:rPr>
                <w:rFonts w:ascii="Times New Roman" w:eastAsia="Times New Roman" w:hAnsi="Times New Roman" w:cs="Times New Roman"/>
                <w:color w:val="1A171B"/>
                <w:sz w:val="26"/>
                <w:szCs w:val="26"/>
                <w:lang w:eastAsia="ru-RU"/>
              </w:rPr>
              <w:t>.</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17</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5</w:t>
            </w:r>
          </w:p>
        </w:tc>
      </w:tr>
      <w:tr w:rsidR="00DC1886" w:rsidRPr="00DC1886" w:rsidTr="00DC1886">
        <w:trPr>
          <w:trHeight w:val="298"/>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Вишня, черешня</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130</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w:t>
            </w:r>
          </w:p>
        </w:tc>
      </w:tr>
      <w:tr w:rsidR="00DC1886" w:rsidRPr="00DC1886" w:rsidTr="00DC1886">
        <w:trPr>
          <w:trHeight w:val="293"/>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Малина, смородина</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150</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w:t>
            </w:r>
          </w:p>
        </w:tc>
      </w:tr>
      <w:tr w:rsidR="00DC1886" w:rsidRPr="00DC1886" w:rsidTr="00DC1886">
        <w:trPr>
          <w:trHeight w:val="298"/>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 xml:space="preserve">Соки овощные, компоты </w:t>
            </w:r>
            <w:proofErr w:type="spellStart"/>
            <w:r w:rsidRPr="00DC1886">
              <w:rPr>
                <w:rFonts w:ascii="Times New Roman" w:eastAsia="Times New Roman" w:hAnsi="Times New Roman" w:cs="Times New Roman"/>
                <w:color w:val="1A171B"/>
                <w:sz w:val="26"/>
                <w:szCs w:val="26"/>
                <w:lang w:eastAsia="ru-RU"/>
              </w:rPr>
              <w:t>плодово</w:t>
            </w:r>
            <w:proofErr w:type="spellEnd"/>
            <w:r w:rsidRPr="00DC1886">
              <w:rPr>
                <w:rFonts w:ascii="Times New Roman" w:eastAsia="Times New Roman" w:hAnsi="Times New Roman" w:cs="Times New Roman"/>
                <w:color w:val="1A171B"/>
                <w:sz w:val="26"/>
                <w:szCs w:val="26"/>
                <w:lang w:eastAsia="ru-RU"/>
              </w:rPr>
              <w:t xml:space="preserve"> ягодные</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200</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18</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5</w:t>
            </w:r>
          </w:p>
        </w:tc>
      </w:tr>
      <w:tr w:rsidR="00DC1886" w:rsidRPr="00DC1886" w:rsidTr="00DC1886">
        <w:trPr>
          <w:trHeight w:val="302"/>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Варенье, джемы</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40</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15</w:t>
            </w:r>
          </w:p>
        </w:tc>
      </w:tr>
      <w:tr w:rsidR="00DC1886" w:rsidRPr="00DC1886" w:rsidTr="00DC1886">
        <w:trPr>
          <w:trHeight w:val="293"/>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lastRenderedPageBreak/>
              <w:t>Семечки подсолнечные очищенные</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45</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w:t>
            </w:r>
          </w:p>
        </w:tc>
      </w:tr>
      <w:tr w:rsidR="00DC1886" w:rsidRPr="00DC1886" w:rsidTr="00DC1886">
        <w:trPr>
          <w:trHeight w:val="298"/>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Семечки тыквенные очищенные</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60</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w:t>
            </w:r>
          </w:p>
        </w:tc>
      </w:tr>
      <w:tr w:rsidR="00DC1886" w:rsidRPr="00DC1886" w:rsidTr="00DC1886">
        <w:trPr>
          <w:trHeight w:val="293"/>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Курага</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180</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w:t>
            </w:r>
          </w:p>
        </w:tc>
      </w:tr>
      <w:tr w:rsidR="00DC1886" w:rsidRPr="00DC1886" w:rsidTr="00DC1886">
        <w:trPr>
          <w:trHeight w:val="298"/>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Изюм</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25</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7</w:t>
            </w:r>
          </w:p>
        </w:tc>
      </w:tr>
      <w:tr w:rsidR="00DC1886" w:rsidRPr="00DC1886" w:rsidTr="00DC1886">
        <w:trPr>
          <w:trHeight w:val="293"/>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Кетчуп</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30</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8</w:t>
            </w:r>
          </w:p>
        </w:tc>
      </w:tr>
      <w:tr w:rsidR="00DC1886" w:rsidRPr="00DC1886" w:rsidTr="00DC1886">
        <w:trPr>
          <w:trHeight w:val="302"/>
        </w:trPr>
        <w:tc>
          <w:tcPr>
            <w:tcW w:w="31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Клюква</w:t>
            </w:r>
          </w:p>
        </w:tc>
        <w:tc>
          <w:tcPr>
            <w:tcW w:w="22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145</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23</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7</w:t>
            </w:r>
          </w:p>
        </w:tc>
      </w:tr>
    </w:tbl>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Arial" w:eastAsia="Times New Roman" w:hAnsi="Arial" w:cs="Arial"/>
          <w:color w:val="1A171B"/>
          <w:sz w:val="14"/>
          <w:szCs w:val="14"/>
          <w:lang w:eastAsia="ru-RU"/>
        </w:rPr>
        <w:t>* Скурихин И.М., Тутельян В.А. Таблицы химического состава и калорийности российских продуктов питания. Справочник. М.: </w:t>
      </w:r>
      <w:proofErr w:type="spellStart"/>
      <w:r w:rsidRPr="00DC1886">
        <w:rPr>
          <w:rFonts w:ascii="Arial" w:eastAsia="Times New Roman" w:hAnsi="Arial" w:cs="Arial"/>
          <w:color w:val="1A171B"/>
          <w:sz w:val="14"/>
          <w:szCs w:val="14"/>
          <w:lang w:eastAsia="ru-RU"/>
        </w:rPr>
        <w:t>ДеЛи</w:t>
      </w:r>
      <w:proofErr w:type="spellEnd"/>
      <w:r w:rsidRPr="00DC1886">
        <w:rPr>
          <w:rFonts w:ascii="Arial" w:eastAsia="Times New Roman" w:hAnsi="Arial" w:cs="Arial"/>
          <w:color w:val="1A171B"/>
          <w:sz w:val="14"/>
          <w:szCs w:val="14"/>
          <w:lang w:eastAsia="ru-RU"/>
        </w:rPr>
        <w:t> </w:t>
      </w:r>
      <w:proofErr w:type="spellStart"/>
      <w:r w:rsidRPr="00DC1886">
        <w:rPr>
          <w:rFonts w:ascii="Arial" w:eastAsia="Times New Roman" w:hAnsi="Arial" w:cs="Arial"/>
          <w:color w:val="1A171B"/>
          <w:sz w:val="14"/>
          <w:szCs w:val="14"/>
          <w:lang w:eastAsia="ru-RU"/>
        </w:rPr>
        <w:t>принт</w:t>
      </w:r>
      <w:proofErr w:type="spellEnd"/>
      <w:r w:rsidRPr="00DC1886">
        <w:rPr>
          <w:rFonts w:ascii="Arial" w:eastAsia="Times New Roman" w:hAnsi="Arial" w:cs="Arial"/>
          <w:color w:val="1A171B"/>
          <w:sz w:val="14"/>
          <w:szCs w:val="14"/>
          <w:lang w:eastAsia="ru-RU"/>
        </w:rPr>
        <w:t>, 2007. 276 с.</w:t>
      </w:r>
    </w:p>
    <w:p w:rsidR="00DC1886" w:rsidRDefault="00DC1886" w:rsidP="00DC1886">
      <w:pPr>
        <w:shd w:val="clear" w:color="auto" w:fill="FFFFFF"/>
        <w:spacing w:after="300" w:line="240" w:lineRule="auto"/>
        <w:jc w:val="center"/>
        <w:rPr>
          <w:rFonts w:ascii="Arial" w:eastAsia="Times New Roman" w:hAnsi="Arial" w:cs="Arial"/>
          <w:b/>
          <w:bCs/>
          <w:color w:val="1A171B"/>
          <w:sz w:val="21"/>
          <w:szCs w:val="21"/>
          <w:lang w:eastAsia="ru-RU"/>
        </w:rPr>
      </w:pPr>
      <w:r w:rsidRPr="00DC1886">
        <w:rPr>
          <w:rFonts w:ascii="Arial" w:eastAsia="Times New Roman" w:hAnsi="Arial" w:cs="Arial"/>
          <w:b/>
          <w:bCs/>
          <w:color w:val="1A171B"/>
          <w:sz w:val="21"/>
          <w:szCs w:val="21"/>
          <w:lang w:eastAsia="ru-RU"/>
        </w:rPr>
        <w:t> </w:t>
      </w:r>
    </w:p>
    <w:p w:rsidR="00264F91" w:rsidRDefault="00264F91" w:rsidP="00DC1886">
      <w:pPr>
        <w:shd w:val="clear" w:color="auto" w:fill="FFFFFF"/>
        <w:spacing w:after="300" w:line="240" w:lineRule="auto"/>
        <w:jc w:val="center"/>
        <w:rPr>
          <w:rFonts w:ascii="Arial" w:eastAsia="Times New Roman" w:hAnsi="Arial" w:cs="Arial"/>
          <w:b/>
          <w:bCs/>
          <w:color w:val="1A171B"/>
          <w:sz w:val="21"/>
          <w:szCs w:val="21"/>
          <w:lang w:eastAsia="ru-RU"/>
        </w:rPr>
      </w:pPr>
    </w:p>
    <w:p w:rsidR="00264F91" w:rsidRDefault="00264F91" w:rsidP="00DC1886">
      <w:pPr>
        <w:shd w:val="clear" w:color="auto" w:fill="FFFFFF"/>
        <w:spacing w:after="300" w:line="240" w:lineRule="auto"/>
        <w:jc w:val="center"/>
        <w:rPr>
          <w:rFonts w:ascii="Arial" w:eastAsia="Times New Roman" w:hAnsi="Arial" w:cs="Arial"/>
          <w:b/>
          <w:bCs/>
          <w:color w:val="1A171B"/>
          <w:sz w:val="21"/>
          <w:szCs w:val="21"/>
          <w:lang w:eastAsia="ru-RU"/>
        </w:rPr>
      </w:pPr>
    </w:p>
    <w:p w:rsidR="00264F91" w:rsidRDefault="00264F91" w:rsidP="00DC1886">
      <w:pPr>
        <w:shd w:val="clear" w:color="auto" w:fill="FFFFFF"/>
        <w:spacing w:after="300" w:line="240" w:lineRule="auto"/>
        <w:jc w:val="center"/>
        <w:rPr>
          <w:rFonts w:ascii="Arial" w:eastAsia="Times New Roman" w:hAnsi="Arial" w:cs="Arial"/>
          <w:b/>
          <w:bCs/>
          <w:color w:val="1A171B"/>
          <w:sz w:val="21"/>
          <w:szCs w:val="21"/>
          <w:lang w:eastAsia="ru-RU"/>
        </w:rPr>
      </w:pPr>
    </w:p>
    <w:p w:rsidR="00264F91" w:rsidRDefault="00264F91" w:rsidP="00DC1886">
      <w:pPr>
        <w:shd w:val="clear" w:color="auto" w:fill="FFFFFF"/>
        <w:spacing w:after="300" w:line="240" w:lineRule="auto"/>
        <w:jc w:val="center"/>
        <w:rPr>
          <w:rFonts w:ascii="Arial" w:eastAsia="Times New Roman" w:hAnsi="Arial" w:cs="Arial"/>
          <w:b/>
          <w:bCs/>
          <w:color w:val="1A171B"/>
          <w:sz w:val="21"/>
          <w:szCs w:val="21"/>
          <w:lang w:eastAsia="ru-RU"/>
        </w:rPr>
      </w:pPr>
    </w:p>
    <w:p w:rsidR="00264F91" w:rsidRDefault="00264F91" w:rsidP="00DC1886">
      <w:pPr>
        <w:shd w:val="clear" w:color="auto" w:fill="FFFFFF"/>
        <w:spacing w:after="300" w:line="240" w:lineRule="auto"/>
        <w:jc w:val="center"/>
        <w:rPr>
          <w:rFonts w:ascii="Arial" w:eastAsia="Times New Roman" w:hAnsi="Arial" w:cs="Arial"/>
          <w:b/>
          <w:bCs/>
          <w:color w:val="1A171B"/>
          <w:sz w:val="21"/>
          <w:szCs w:val="21"/>
          <w:lang w:eastAsia="ru-RU"/>
        </w:rPr>
      </w:pPr>
    </w:p>
    <w:p w:rsidR="00264F91" w:rsidRDefault="00264F91" w:rsidP="00DC1886">
      <w:pPr>
        <w:shd w:val="clear" w:color="auto" w:fill="FFFFFF"/>
        <w:spacing w:after="300" w:line="240" w:lineRule="auto"/>
        <w:jc w:val="center"/>
        <w:rPr>
          <w:rFonts w:ascii="Arial" w:eastAsia="Times New Roman" w:hAnsi="Arial" w:cs="Arial"/>
          <w:b/>
          <w:bCs/>
          <w:color w:val="1A171B"/>
          <w:sz w:val="21"/>
          <w:szCs w:val="21"/>
          <w:lang w:eastAsia="ru-RU"/>
        </w:rPr>
      </w:pPr>
    </w:p>
    <w:p w:rsidR="00264F91" w:rsidRDefault="00264F91" w:rsidP="00DC1886">
      <w:pPr>
        <w:shd w:val="clear" w:color="auto" w:fill="FFFFFF"/>
        <w:spacing w:after="300" w:line="240" w:lineRule="auto"/>
        <w:jc w:val="center"/>
        <w:rPr>
          <w:rFonts w:ascii="Arial" w:eastAsia="Times New Roman" w:hAnsi="Arial" w:cs="Arial"/>
          <w:b/>
          <w:bCs/>
          <w:color w:val="1A171B"/>
          <w:sz w:val="21"/>
          <w:szCs w:val="21"/>
          <w:lang w:eastAsia="ru-RU"/>
        </w:rPr>
      </w:pPr>
    </w:p>
    <w:p w:rsidR="00264F91" w:rsidRPr="00DC1886" w:rsidRDefault="00264F91"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lastRenderedPageBreak/>
        <w:t>Приложение 3</w:t>
      </w: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t>Масса 1 штуки пищевых продуктов в граммах*</w:t>
      </w: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555555"/>
          <w:sz w:val="26"/>
          <w:szCs w:val="26"/>
          <w:lang w:eastAsia="ru-RU"/>
        </w:rPr>
        <w:t> </w:t>
      </w:r>
    </w:p>
    <w:tbl>
      <w:tblPr>
        <w:tblW w:w="12083" w:type="dxa"/>
        <w:jc w:val="center"/>
        <w:tblInd w:w="40" w:type="dxa"/>
        <w:tblBorders>
          <w:bottom w:val="single" w:sz="6" w:space="0" w:color="2196F3"/>
        </w:tblBorders>
        <w:tblCellMar>
          <w:left w:w="0" w:type="dxa"/>
          <w:right w:w="0" w:type="dxa"/>
        </w:tblCellMar>
        <w:tblLook w:val="04A0"/>
      </w:tblPr>
      <w:tblGrid>
        <w:gridCol w:w="6387"/>
        <w:gridCol w:w="5696"/>
      </w:tblGrid>
      <w:tr w:rsidR="00DC1886" w:rsidRPr="00DC1886" w:rsidTr="00DC1886">
        <w:trPr>
          <w:trHeight w:val="302"/>
          <w:jc w:val="center"/>
        </w:trPr>
        <w:tc>
          <w:tcPr>
            <w:tcW w:w="5245"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ПРОДУКТ</w:t>
            </w:r>
          </w:p>
        </w:tc>
        <w:tc>
          <w:tcPr>
            <w:tcW w:w="46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 xml:space="preserve">Масса 1 шт., </w:t>
            </w:r>
            <w:proofErr w:type="gramStart"/>
            <w:r w:rsidRPr="00DC1886">
              <w:rPr>
                <w:rFonts w:ascii="Times New Roman" w:eastAsia="Times New Roman" w:hAnsi="Times New Roman" w:cs="Times New Roman"/>
                <w:b/>
                <w:bCs/>
                <w:color w:val="1A171B"/>
                <w:sz w:val="26"/>
                <w:szCs w:val="26"/>
                <w:lang w:eastAsia="ru-RU"/>
              </w:rPr>
              <w:t>г</w:t>
            </w:r>
            <w:proofErr w:type="gramEnd"/>
          </w:p>
        </w:tc>
      </w:tr>
      <w:tr w:rsidR="00DC1886" w:rsidRPr="00DC1886" w:rsidTr="00DC1886">
        <w:trPr>
          <w:trHeight w:val="293"/>
          <w:jc w:val="center"/>
        </w:trPr>
        <w:tc>
          <w:tcPr>
            <w:tcW w:w="9923"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ХЛЕБ И ХЛЕБОБУЛОЧНЫЕ ИЗДЕЛИЯ</w:t>
            </w:r>
          </w:p>
        </w:tc>
      </w:tr>
      <w:tr w:rsidR="00DC1886" w:rsidRPr="00DC1886" w:rsidTr="00DC1886">
        <w:trPr>
          <w:trHeight w:val="293"/>
          <w:jc w:val="center"/>
        </w:trPr>
        <w:tc>
          <w:tcPr>
            <w:tcW w:w="52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Сдоба обыкновенная</w:t>
            </w:r>
          </w:p>
        </w:tc>
        <w:tc>
          <w:tcPr>
            <w:tcW w:w="46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50</w:t>
            </w:r>
          </w:p>
        </w:tc>
      </w:tr>
      <w:tr w:rsidR="00DC1886" w:rsidRPr="00DC1886" w:rsidTr="00DC1886">
        <w:trPr>
          <w:trHeight w:val="298"/>
          <w:jc w:val="center"/>
        </w:trPr>
        <w:tc>
          <w:tcPr>
            <w:tcW w:w="52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Баранки</w:t>
            </w:r>
          </w:p>
        </w:tc>
        <w:tc>
          <w:tcPr>
            <w:tcW w:w="46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30</w:t>
            </w:r>
          </w:p>
        </w:tc>
      </w:tr>
      <w:tr w:rsidR="00DC1886" w:rsidRPr="00DC1886" w:rsidTr="00DC1886">
        <w:trPr>
          <w:trHeight w:val="293"/>
          <w:jc w:val="center"/>
        </w:trPr>
        <w:tc>
          <w:tcPr>
            <w:tcW w:w="52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Сушка простая</w:t>
            </w:r>
          </w:p>
        </w:tc>
        <w:tc>
          <w:tcPr>
            <w:tcW w:w="46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10</w:t>
            </w:r>
          </w:p>
        </w:tc>
      </w:tr>
      <w:tr w:rsidR="00DC1886" w:rsidRPr="00DC1886" w:rsidTr="00DC1886">
        <w:trPr>
          <w:trHeight w:val="298"/>
          <w:jc w:val="center"/>
        </w:trPr>
        <w:tc>
          <w:tcPr>
            <w:tcW w:w="52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Сухари сливочные</w:t>
            </w:r>
          </w:p>
        </w:tc>
        <w:tc>
          <w:tcPr>
            <w:tcW w:w="46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20</w:t>
            </w:r>
          </w:p>
        </w:tc>
      </w:tr>
      <w:tr w:rsidR="00DC1886" w:rsidRPr="00DC1886" w:rsidTr="00DC1886">
        <w:trPr>
          <w:trHeight w:val="293"/>
          <w:jc w:val="center"/>
        </w:trPr>
        <w:tc>
          <w:tcPr>
            <w:tcW w:w="9923"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КОЛБАСНЫЕ ИЗДЕЛИЯ</w:t>
            </w:r>
          </w:p>
        </w:tc>
      </w:tr>
      <w:tr w:rsidR="00DC1886" w:rsidRPr="00DC1886" w:rsidTr="00DC1886">
        <w:trPr>
          <w:trHeight w:val="293"/>
          <w:jc w:val="center"/>
        </w:trPr>
        <w:tc>
          <w:tcPr>
            <w:tcW w:w="52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Сардельки</w:t>
            </w:r>
          </w:p>
        </w:tc>
        <w:tc>
          <w:tcPr>
            <w:tcW w:w="46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100</w:t>
            </w:r>
          </w:p>
        </w:tc>
      </w:tr>
      <w:tr w:rsidR="00DC1886" w:rsidRPr="00DC1886" w:rsidTr="00DC1886">
        <w:trPr>
          <w:trHeight w:val="293"/>
          <w:jc w:val="center"/>
        </w:trPr>
        <w:tc>
          <w:tcPr>
            <w:tcW w:w="52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Сосиски</w:t>
            </w:r>
          </w:p>
        </w:tc>
        <w:tc>
          <w:tcPr>
            <w:tcW w:w="46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50</w:t>
            </w:r>
          </w:p>
        </w:tc>
      </w:tr>
      <w:tr w:rsidR="00DC1886" w:rsidRPr="00DC1886" w:rsidTr="00DC1886">
        <w:trPr>
          <w:trHeight w:val="298"/>
          <w:jc w:val="center"/>
        </w:trPr>
        <w:tc>
          <w:tcPr>
            <w:tcW w:w="52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Яйца куриные</w:t>
            </w:r>
          </w:p>
        </w:tc>
        <w:tc>
          <w:tcPr>
            <w:tcW w:w="46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47</w:t>
            </w:r>
          </w:p>
        </w:tc>
      </w:tr>
      <w:tr w:rsidR="00DC1886" w:rsidRPr="00DC1886" w:rsidTr="00DC1886">
        <w:trPr>
          <w:trHeight w:val="293"/>
          <w:jc w:val="center"/>
        </w:trPr>
        <w:tc>
          <w:tcPr>
            <w:tcW w:w="9923"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ФРУКТЫ</w:t>
            </w:r>
          </w:p>
        </w:tc>
      </w:tr>
      <w:tr w:rsidR="00DC1886" w:rsidRPr="00DC1886" w:rsidTr="00DC1886">
        <w:trPr>
          <w:trHeight w:val="293"/>
          <w:jc w:val="center"/>
        </w:trPr>
        <w:tc>
          <w:tcPr>
            <w:tcW w:w="52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Гранат</w:t>
            </w:r>
          </w:p>
        </w:tc>
        <w:tc>
          <w:tcPr>
            <w:tcW w:w="46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12 5</w:t>
            </w:r>
          </w:p>
        </w:tc>
      </w:tr>
      <w:tr w:rsidR="00DC1886" w:rsidRPr="00DC1886" w:rsidTr="00DC1886">
        <w:trPr>
          <w:trHeight w:val="298"/>
          <w:jc w:val="center"/>
        </w:trPr>
        <w:tc>
          <w:tcPr>
            <w:tcW w:w="52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lastRenderedPageBreak/>
              <w:t>Банан</w:t>
            </w:r>
          </w:p>
        </w:tc>
        <w:tc>
          <w:tcPr>
            <w:tcW w:w="46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100</w:t>
            </w:r>
          </w:p>
        </w:tc>
      </w:tr>
      <w:tr w:rsidR="00DC1886" w:rsidRPr="00DC1886" w:rsidTr="00DC1886">
        <w:trPr>
          <w:trHeight w:val="293"/>
          <w:jc w:val="center"/>
        </w:trPr>
        <w:tc>
          <w:tcPr>
            <w:tcW w:w="52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Хурма</w:t>
            </w:r>
          </w:p>
        </w:tc>
        <w:tc>
          <w:tcPr>
            <w:tcW w:w="46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85</w:t>
            </w:r>
          </w:p>
        </w:tc>
      </w:tr>
      <w:tr w:rsidR="00DC1886" w:rsidRPr="00DC1886" w:rsidTr="00DC1886">
        <w:trPr>
          <w:trHeight w:val="298"/>
          <w:jc w:val="center"/>
        </w:trPr>
        <w:tc>
          <w:tcPr>
            <w:tcW w:w="52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Инжир</w:t>
            </w:r>
          </w:p>
        </w:tc>
        <w:tc>
          <w:tcPr>
            <w:tcW w:w="46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40</w:t>
            </w:r>
          </w:p>
        </w:tc>
      </w:tr>
      <w:tr w:rsidR="00DC1886" w:rsidRPr="00DC1886" w:rsidTr="00DC1886">
        <w:trPr>
          <w:trHeight w:val="302"/>
          <w:jc w:val="center"/>
        </w:trPr>
        <w:tc>
          <w:tcPr>
            <w:tcW w:w="52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Груша</w:t>
            </w:r>
          </w:p>
        </w:tc>
        <w:tc>
          <w:tcPr>
            <w:tcW w:w="46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120 -13 0</w:t>
            </w:r>
          </w:p>
        </w:tc>
      </w:tr>
    </w:tbl>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555555"/>
          <w:sz w:val="26"/>
          <w:szCs w:val="26"/>
          <w:lang w:eastAsia="ru-RU"/>
        </w:rPr>
        <w:t> </w:t>
      </w:r>
    </w:p>
    <w:tbl>
      <w:tblPr>
        <w:tblW w:w="12083" w:type="dxa"/>
        <w:jc w:val="center"/>
        <w:tblInd w:w="40" w:type="dxa"/>
        <w:tblBorders>
          <w:bottom w:val="single" w:sz="6" w:space="0" w:color="2196F3"/>
        </w:tblBorders>
        <w:tblCellMar>
          <w:left w:w="0" w:type="dxa"/>
          <w:right w:w="0" w:type="dxa"/>
        </w:tblCellMar>
        <w:tblLook w:val="04A0"/>
      </w:tblPr>
      <w:tblGrid>
        <w:gridCol w:w="6388"/>
        <w:gridCol w:w="5695"/>
      </w:tblGrid>
      <w:tr w:rsidR="00DC1886" w:rsidRPr="00DC1886" w:rsidTr="00DC1886">
        <w:trPr>
          <w:trHeight w:val="307"/>
          <w:jc w:val="center"/>
        </w:trPr>
        <w:tc>
          <w:tcPr>
            <w:tcW w:w="524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Киви</w:t>
            </w:r>
          </w:p>
        </w:tc>
        <w:tc>
          <w:tcPr>
            <w:tcW w:w="467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80</w:t>
            </w:r>
          </w:p>
        </w:tc>
      </w:tr>
      <w:tr w:rsidR="00DC1886" w:rsidRPr="00DC1886" w:rsidTr="00DC1886">
        <w:trPr>
          <w:trHeight w:val="293"/>
          <w:jc w:val="center"/>
        </w:trPr>
        <w:tc>
          <w:tcPr>
            <w:tcW w:w="52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Мандарин</w:t>
            </w:r>
          </w:p>
        </w:tc>
        <w:tc>
          <w:tcPr>
            <w:tcW w:w="467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30-50</w:t>
            </w:r>
          </w:p>
        </w:tc>
      </w:tr>
      <w:tr w:rsidR="00DC1886" w:rsidRPr="00DC1886" w:rsidTr="00DC1886">
        <w:trPr>
          <w:trHeight w:val="298"/>
          <w:jc w:val="center"/>
        </w:trPr>
        <w:tc>
          <w:tcPr>
            <w:tcW w:w="52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Курага без косточек</w:t>
            </w:r>
          </w:p>
        </w:tc>
        <w:tc>
          <w:tcPr>
            <w:tcW w:w="467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8</w:t>
            </w:r>
          </w:p>
        </w:tc>
      </w:tr>
      <w:tr w:rsidR="00DC1886" w:rsidRPr="00DC1886" w:rsidTr="00DC1886">
        <w:trPr>
          <w:trHeight w:val="293"/>
          <w:jc w:val="center"/>
        </w:trPr>
        <w:tc>
          <w:tcPr>
            <w:tcW w:w="9923"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МОЛОЧНЫЕ ПРОДУКТЫ</w:t>
            </w:r>
          </w:p>
        </w:tc>
      </w:tr>
      <w:tr w:rsidR="00DC1886" w:rsidRPr="00DC1886" w:rsidTr="00DC1886">
        <w:trPr>
          <w:trHeight w:val="293"/>
          <w:jc w:val="center"/>
        </w:trPr>
        <w:tc>
          <w:tcPr>
            <w:tcW w:w="52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Сырки глазированные</w:t>
            </w:r>
          </w:p>
        </w:tc>
        <w:tc>
          <w:tcPr>
            <w:tcW w:w="467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50</w:t>
            </w:r>
          </w:p>
        </w:tc>
      </w:tr>
      <w:tr w:rsidR="00DC1886" w:rsidRPr="00DC1886" w:rsidTr="00DC1886">
        <w:trPr>
          <w:trHeight w:val="298"/>
          <w:jc w:val="center"/>
        </w:trPr>
        <w:tc>
          <w:tcPr>
            <w:tcW w:w="52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Сырки плавленые</w:t>
            </w:r>
          </w:p>
        </w:tc>
        <w:tc>
          <w:tcPr>
            <w:tcW w:w="467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30 и 100</w:t>
            </w:r>
          </w:p>
        </w:tc>
      </w:tr>
      <w:tr w:rsidR="00DC1886" w:rsidRPr="00DC1886" w:rsidTr="00DC1886">
        <w:trPr>
          <w:trHeight w:val="293"/>
          <w:jc w:val="center"/>
        </w:trPr>
        <w:tc>
          <w:tcPr>
            <w:tcW w:w="52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Мороженое</w:t>
            </w:r>
          </w:p>
        </w:tc>
        <w:tc>
          <w:tcPr>
            <w:tcW w:w="467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100 и 250</w:t>
            </w:r>
          </w:p>
        </w:tc>
      </w:tr>
      <w:tr w:rsidR="00DC1886" w:rsidRPr="00DC1886" w:rsidTr="00DC1886">
        <w:trPr>
          <w:trHeight w:val="293"/>
          <w:jc w:val="center"/>
        </w:trPr>
        <w:tc>
          <w:tcPr>
            <w:tcW w:w="9923"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КОНДИТЕРСКИЕ ИЗДЕЛИЯ</w:t>
            </w:r>
          </w:p>
        </w:tc>
      </w:tr>
      <w:tr w:rsidR="00DC1886" w:rsidRPr="00DC1886" w:rsidTr="00DC1886">
        <w:trPr>
          <w:trHeight w:val="298"/>
          <w:jc w:val="center"/>
        </w:trPr>
        <w:tc>
          <w:tcPr>
            <w:tcW w:w="52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Сахар-рафинад</w:t>
            </w:r>
          </w:p>
        </w:tc>
        <w:tc>
          <w:tcPr>
            <w:tcW w:w="467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sz w:val="26"/>
                <w:szCs w:val="26"/>
                <w:lang w:eastAsia="ru-RU"/>
              </w:rPr>
              <w:t> </w:t>
            </w:r>
          </w:p>
        </w:tc>
      </w:tr>
      <w:tr w:rsidR="00DC1886" w:rsidRPr="00DC1886" w:rsidTr="00DC1886">
        <w:trPr>
          <w:trHeight w:val="293"/>
          <w:jc w:val="center"/>
        </w:trPr>
        <w:tc>
          <w:tcPr>
            <w:tcW w:w="52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Быстрорастворимый</w:t>
            </w:r>
          </w:p>
        </w:tc>
        <w:tc>
          <w:tcPr>
            <w:tcW w:w="467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5</w:t>
            </w:r>
          </w:p>
        </w:tc>
      </w:tr>
      <w:tr w:rsidR="00DC1886" w:rsidRPr="00DC1886" w:rsidTr="00DC1886">
        <w:trPr>
          <w:trHeight w:val="293"/>
          <w:jc w:val="center"/>
        </w:trPr>
        <w:tc>
          <w:tcPr>
            <w:tcW w:w="52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lastRenderedPageBreak/>
              <w:t>Прессованный</w:t>
            </w:r>
          </w:p>
        </w:tc>
        <w:tc>
          <w:tcPr>
            <w:tcW w:w="467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7 ,5</w:t>
            </w:r>
          </w:p>
        </w:tc>
      </w:tr>
      <w:tr w:rsidR="00DC1886" w:rsidRPr="00DC1886" w:rsidTr="00DC1886">
        <w:trPr>
          <w:trHeight w:val="298"/>
          <w:jc w:val="center"/>
        </w:trPr>
        <w:tc>
          <w:tcPr>
            <w:tcW w:w="52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Карамель</w:t>
            </w:r>
          </w:p>
        </w:tc>
        <w:tc>
          <w:tcPr>
            <w:tcW w:w="467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6</w:t>
            </w:r>
          </w:p>
        </w:tc>
      </w:tr>
      <w:tr w:rsidR="00DC1886" w:rsidRPr="00DC1886" w:rsidTr="00DC1886">
        <w:trPr>
          <w:trHeight w:val="293"/>
          <w:jc w:val="center"/>
        </w:trPr>
        <w:tc>
          <w:tcPr>
            <w:tcW w:w="52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Конфеты шоколадные</w:t>
            </w:r>
          </w:p>
        </w:tc>
        <w:tc>
          <w:tcPr>
            <w:tcW w:w="467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12</w:t>
            </w:r>
          </w:p>
        </w:tc>
      </w:tr>
      <w:tr w:rsidR="00DC1886" w:rsidRPr="00DC1886" w:rsidTr="00DC1886">
        <w:trPr>
          <w:trHeight w:val="298"/>
          <w:jc w:val="center"/>
        </w:trPr>
        <w:tc>
          <w:tcPr>
            <w:tcW w:w="52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Ирис</w:t>
            </w:r>
          </w:p>
        </w:tc>
        <w:tc>
          <w:tcPr>
            <w:tcW w:w="467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7</w:t>
            </w:r>
          </w:p>
        </w:tc>
      </w:tr>
      <w:tr w:rsidR="00DC1886" w:rsidRPr="00DC1886" w:rsidTr="00DC1886">
        <w:trPr>
          <w:trHeight w:val="293"/>
          <w:jc w:val="center"/>
        </w:trPr>
        <w:tc>
          <w:tcPr>
            <w:tcW w:w="52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Мармелад</w:t>
            </w:r>
          </w:p>
        </w:tc>
        <w:tc>
          <w:tcPr>
            <w:tcW w:w="467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12</w:t>
            </w:r>
          </w:p>
        </w:tc>
      </w:tr>
      <w:tr w:rsidR="00DC1886" w:rsidRPr="00DC1886" w:rsidTr="00DC1886">
        <w:trPr>
          <w:trHeight w:val="298"/>
          <w:jc w:val="center"/>
        </w:trPr>
        <w:tc>
          <w:tcPr>
            <w:tcW w:w="52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Пастила</w:t>
            </w:r>
          </w:p>
        </w:tc>
        <w:tc>
          <w:tcPr>
            <w:tcW w:w="467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15</w:t>
            </w:r>
          </w:p>
        </w:tc>
      </w:tr>
      <w:tr w:rsidR="00DC1886" w:rsidRPr="00DC1886" w:rsidTr="00DC1886">
        <w:trPr>
          <w:trHeight w:val="293"/>
          <w:jc w:val="center"/>
        </w:trPr>
        <w:tc>
          <w:tcPr>
            <w:tcW w:w="52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Зефир</w:t>
            </w:r>
          </w:p>
        </w:tc>
        <w:tc>
          <w:tcPr>
            <w:tcW w:w="467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33</w:t>
            </w:r>
          </w:p>
        </w:tc>
      </w:tr>
      <w:tr w:rsidR="00DC1886" w:rsidRPr="00DC1886" w:rsidTr="00DC1886">
        <w:trPr>
          <w:trHeight w:val="298"/>
          <w:jc w:val="center"/>
        </w:trPr>
        <w:tc>
          <w:tcPr>
            <w:tcW w:w="52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Вафли</w:t>
            </w:r>
          </w:p>
        </w:tc>
        <w:tc>
          <w:tcPr>
            <w:tcW w:w="467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14</w:t>
            </w:r>
          </w:p>
        </w:tc>
      </w:tr>
      <w:tr w:rsidR="00DC1886" w:rsidRPr="00DC1886" w:rsidTr="00DC1886">
        <w:trPr>
          <w:trHeight w:val="293"/>
          <w:jc w:val="center"/>
        </w:trPr>
        <w:tc>
          <w:tcPr>
            <w:tcW w:w="52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Пирожные</w:t>
            </w:r>
          </w:p>
        </w:tc>
        <w:tc>
          <w:tcPr>
            <w:tcW w:w="467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75</w:t>
            </w:r>
          </w:p>
        </w:tc>
      </w:tr>
      <w:tr w:rsidR="00DC1886" w:rsidRPr="00DC1886" w:rsidTr="00DC1886">
        <w:trPr>
          <w:trHeight w:val="307"/>
          <w:jc w:val="center"/>
        </w:trPr>
        <w:tc>
          <w:tcPr>
            <w:tcW w:w="52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 xml:space="preserve">Шоколад Сникерс, Марс, </w:t>
            </w:r>
            <w:proofErr w:type="spellStart"/>
            <w:r w:rsidRPr="00DC1886">
              <w:rPr>
                <w:rFonts w:ascii="Times New Roman" w:eastAsia="Times New Roman" w:hAnsi="Times New Roman" w:cs="Times New Roman"/>
                <w:color w:val="1A171B"/>
                <w:sz w:val="26"/>
                <w:szCs w:val="26"/>
                <w:lang w:eastAsia="ru-RU"/>
              </w:rPr>
              <w:t>Баунти</w:t>
            </w:r>
            <w:proofErr w:type="spellEnd"/>
            <w:r w:rsidRPr="00DC1886">
              <w:rPr>
                <w:rFonts w:ascii="Times New Roman" w:eastAsia="Times New Roman" w:hAnsi="Times New Roman" w:cs="Times New Roman"/>
                <w:color w:val="1A171B"/>
                <w:sz w:val="26"/>
                <w:szCs w:val="26"/>
                <w:lang w:eastAsia="ru-RU"/>
              </w:rPr>
              <w:t xml:space="preserve"> и </w:t>
            </w:r>
            <w:proofErr w:type="spellStart"/>
            <w:r w:rsidRPr="00DC1886">
              <w:rPr>
                <w:rFonts w:ascii="Times New Roman" w:eastAsia="Times New Roman" w:hAnsi="Times New Roman" w:cs="Times New Roman"/>
                <w:color w:val="1A171B"/>
                <w:sz w:val="26"/>
                <w:szCs w:val="26"/>
                <w:lang w:eastAsia="ru-RU"/>
              </w:rPr>
              <w:t>т</w:t>
            </w:r>
            <w:proofErr w:type="gramStart"/>
            <w:r w:rsidRPr="00DC1886">
              <w:rPr>
                <w:rFonts w:ascii="Times New Roman" w:eastAsia="Times New Roman" w:hAnsi="Times New Roman" w:cs="Times New Roman"/>
                <w:color w:val="1A171B"/>
                <w:sz w:val="26"/>
                <w:szCs w:val="26"/>
                <w:lang w:eastAsia="ru-RU"/>
              </w:rPr>
              <w:t>.п</w:t>
            </w:r>
            <w:proofErr w:type="spellEnd"/>
            <w:proofErr w:type="gramEnd"/>
          </w:p>
        </w:tc>
        <w:tc>
          <w:tcPr>
            <w:tcW w:w="467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C1886" w:rsidRPr="00DC1886" w:rsidRDefault="00DC1886" w:rsidP="00DC1886">
            <w:pPr>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58</w:t>
            </w:r>
          </w:p>
        </w:tc>
      </w:tr>
    </w:tbl>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Горсть семян подсолнечника (нетто) – 6 г.</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Объем полной порции 1-ых блюд в предприятиях общепита, в т.ч. в стационаре - 500 мл,</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1/2 порции 250 мл.</w:t>
      </w:r>
    </w:p>
    <w:p w:rsidR="00DC1886" w:rsidRPr="00DC1886" w:rsidRDefault="00DC1886" w:rsidP="00DC1886">
      <w:pPr>
        <w:shd w:val="clear" w:color="auto" w:fill="FFFFFF"/>
        <w:spacing w:after="300" w:line="240" w:lineRule="auto"/>
        <w:rPr>
          <w:rFonts w:ascii="Trebuchet MS" w:eastAsia="Times New Roman" w:hAnsi="Trebuchet MS" w:cs="Times New Roman"/>
          <w:color w:val="555555"/>
          <w:sz w:val="21"/>
          <w:szCs w:val="21"/>
          <w:lang w:eastAsia="ru-RU"/>
        </w:rPr>
      </w:pPr>
      <w:r w:rsidRPr="00DC1886">
        <w:rPr>
          <w:rFonts w:ascii="Arial" w:eastAsia="Times New Roman" w:hAnsi="Arial" w:cs="Arial"/>
          <w:color w:val="1A171B"/>
          <w:sz w:val="16"/>
          <w:szCs w:val="16"/>
          <w:lang w:eastAsia="ru-RU"/>
        </w:rPr>
        <w:t>* Скурихин И.М., Тутельян В.А. Таблицы химического состава и калорийности российских продуктов питания. Справочник. М.: </w:t>
      </w:r>
      <w:proofErr w:type="spellStart"/>
      <w:r w:rsidRPr="00DC1886">
        <w:rPr>
          <w:rFonts w:ascii="Arial" w:eastAsia="Times New Roman" w:hAnsi="Arial" w:cs="Arial"/>
          <w:color w:val="1A171B"/>
          <w:sz w:val="16"/>
          <w:szCs w:val="16"/>
          <w:lang w:eastAsia="ru-RU"/>
        </w:rPr>
        <w:t>ДеЛи</w:t>
      </w:r>
      <w:proofErr w:type="spellEnd"/>
      <w:r w:rsidRPr="00DC1886">
        <w:rPr>
          <w:rFonts w:ascii="Arial" w:eastAsia="Times New Roman" w:hAnsi="Arial" w:cs="Arial"/>
          <w:color w:val="1A171B"/>
          <w:sz w:val="16"/>
          <w:szCs w:val="16"/>
          <w:lang w:eastAsia="ru-RU"/>
        </w:rPr>
        <w:t> </w:t>
      </w:r>
      <w:proofErr w:type="spellStart"/>
      <w:r w:rsidRPr="00DC1886">
        <w:rPr>
          <w:rFonts w:ascii="Arial" w:eastAsia="Times New Roman" w:hAnsi="Arial" w:cs="Arial"/>
          <w:color w:val="1A171B"/>
          <w:sz w:val="16"/>
          <w:szCs w:val="16"/>
          <w:lang w:eastAsia="ru-RU"/>
        </w:rPr>
        <w:t>принт</w:t>
      </w:r>
      <w:proofErr w:type="spellEnd"/>
      <w:r w:rsidRPr="00DC1886">
        <w:rPr>
          <w:rFonts w:ascii="Arial" w:eastAsia="Times New Roman" w:hAnsi="Arial" w:cs="Arial"/>
          <w:color w:val="1A171B"/>
          <w:sz w:val="16"/>
          <w:szCs w:val="16"/>
          <w:lang w:eastAsia="ru-RU"/>
        </w:rPr>
        <w:t>, 2007. 276 с.</w:t>
      </w: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rebuchet MS" w:eastAsia="Times New Roman" w:hAnsi="Trebuchet MS" w:cs="Times New Roman"/>
          <w:color w:val="555555"/>
          <w:sz w:val="21"/>
          <w:szCs w:val="21"/>
          <w:lang w:eastAsia="ru-RU"/>
        </w:rPr>
        <w:t> </w:t>
      </w: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lastRenderedPageBreak/>
        <w:t>Приложение 4</w:t>
      </w: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t>Пищевые продукты, рекомендованные для использования в питании детей школьного возраста</w:t>
      </w: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i/>
          <w:iCs/>
          <w:color w:val="1A171B"/>
          <w:sz w:val="26"/>
          <w:lang w:eastAsia="ru-RU"/>
        </w:rPr>
        <w:t> </w:t>
      </w:r>
    </w:p>
    <w:tbl>
      <w:tblPr>
        <w:tblW w:w="12083" w:type="dxa"/>
        <w:tblCellMar>
          <w:left w:w="0" w:type="dxa"/>
          <w:right w:w="0" w:type="dxa"/>
        </w:tblCellMar>
        <w:tblLook w:val="04A0"/>
      </w:tblPr>
      <w:tblGrid>
        <w:gridCol w:w="4027"/>
        <w:gridCol w:w="4028"/>
        <w:gridCol w:w="4028"/>
      </w:tblGrid>
      <w:tr w:rsidR="00DC1886" w:rsidRPr="00DC1886" w:rsidTr="00DC1886">
        <w:tc>
          <w:tcPr>
            <w:tcW w:w="337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Продукты для ежедневного использования</w:t>
            </w:r>
          </w:p>
        </w:tc>
        <w:tc>
          <w:tcPr>
            <w:tcW w:w="3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Продукты для использова</w:t>
            </w:r>
            <w:r w:rsidRPr="00DC1886">
              <w:rPr>
                <w:rFonts w:ascii="Times New Roman" w:eastAsia="Times New Roman" w:hAnsi="Times New Roman" w:cs="Times New Roman"/>
                <w:b/>
                <w:bCs/>
                <w:color w:val="1A171B"/>
                <w:sz w:val="26"/>
                <w:szCs w:val="26"/>
                <w:lang w:eastAsia="ru-RU"/>
              </w:rPr>
              <w:softHyphen/>
              <w:t>ния в питании несколько раз в неделю</w:t>
            </w:r>
          </w:p>
        </w:tc>
        <w:tc>
          <w:tcPr>
            <w:tcW w:w="3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b/>
                <w:bCs/>
                <w:color w:val="1A171B"/>
                <w:sz w:val="26"/>
                <w:szCs w:val="26"/>
                <w:lang w:eastAsia="ru-RU"/>
              </w:rPr>
              <w:t>Продукты, которые не реко</w:t>
            </w:r>
            <w:r w:rsidRPr="00DC1886">
              <w:rPr>
                <w:rFonts w:ascii="Times New Roman" w:eastAsia="Times New Roman" w:hAnsi="Times New Roman" w:cs="Times New Roman"/>
                <w:b/>
                <w:bCs/>
                <w:color w:val="1A171B"/>
                <w:sz w:val="26"/>
                <w:szCs w:val="26"/>
                <w:lang w:eastAsia="ru-RU"/>
              </w:rPr>
              <w:softHyphen/>
              <w:t>мендуется включать в раци</w:t>
            </w:r>
            <w:r w:rsidRPr="00DC1886">
              <w:rPr>
                <w:rFonts w:ascii="Times New Roman" w:eastAsia="Times New Roman" w:hAnsi="Times New Roman" w:cs="Times New Roman"/>
                <w:b/>
                <w:bCs/>
                <w:color w:val="1A171B"/>
                <w:sz w:val="26"/>
                <w:szCs w:val="26"/>
                <w:lang w:eastAsia="ru-RU"/>
              </w:rPr>
              <w:softHyphen/>
              <w:t>он питания детей школьного возраста</w:t>
            </w:r>
          </w:p>
        </w:tc>
      </w:tr>
      <w:tr w:rsidR="00DC1886" w:rsidRPr="00DC1886" w:rsidTr="00DC1886">
        <w:tc>
          <w:tcPr>
            <w:tcW w:w="33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hd w:val="clear" w:color="auto" w:fill="FFFFFF"/>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i/>
                <w:iCs/>
                <w:color w:val="1A171B"/>
                <w:sz w:val="26"/>
                <w:lang w:eastAsia="ru-RU"/>
              </w:rPr>
              <w:t>Нежирные сорта мяса: </w:t>
            </w:r>
            <w:r w:rsidRPr="00DC1886">
              <w:rPr>
                <w:rFonts w:ascii="Times New Roman" w:eastAsia="Times New Roman" w:hAnsi="Times New Roman" w:cs="Times New Roman"/>
                <w:color w:val="1A171B"/>
                <w:sz w:val="26"/>
                <w:szCs w:val="26"/>
                <w:lang w:eastAsia="ru-RU"/>
              </w:rPr>
              <w:t xml:space="preserve">говядины; свинины, баранины и </w:t>
            </w:r>
            <w:proofErr w:type="spellStart"/>
            <w:proofErr w:type="gramStart"/>
            <w:r w:rsidRPr="00DC1886">
              <w:rPr>
                <w:rFonts w:ascii="Times New Roman" w:eastAsia="Times New Roman" w:hAnsi="Times New Roman" w:cs="Times New Roman"/>
                <w:color w:val="1A171B"/>
                <w:sz w:val="26"/>
                <w:szCs w:val="26"/>
                <w:lang w:eastAsia="ru-RU"/>
              </w:rPr>
              <w:t>др</w:t>
            </w:r>
            <w:proofErr w:type="spellEnd"/>
            <w:proofErr w:type="gramEnd"/>
            <w:r w:rsidRPr="00DC1886">
              <w:rPr>
                <w:rFonts w:ascii="Times New Roman" w:eastAsia="Times New Roman" w:hAnsi="Times New Roman" w:cs="Times New Roman"/>
                <w:color w:val="1A171B"/>
                <w:sz w:val="26"/>
                <w:szCs w:val="26"/>
                <w:lang w:eastAsia="ru-RU"/>
              </w:rPr>
              <w:t xml:space="preserve">; мясо птицы (кур, индейки и </w:t>
            </w:r>
            <w:proofErr w:type="spellStart"/>
            <w:r w:rsidRPr="00DC1886">
              <w:rPr>
                <w:rFonts w:ascii="Times New Roman" w:eastAsia="Times New Roman" w:hAnsi="Times New Roman" w:cs="Times New Roman"/>
                <w:color w:val="1A171B"/>
                <w:sz w:val="26"/>
                <w:szCs w:val="26"/>
                <w:lang w:eastAsia="ru-RU"/>
              </w:rPr>
              <w:t>др</w:t>
            </w:r>
            <w:proofErr w:type="spellEnd"/>
            <w:r w:rsidRPr="00DC1886">
              <w:rPr>
                <w:rFonts w:ascii="Times New Roman" w:eastAsia="Times New Roman" w:hAnsi="Times New Roman" w:cs="Times New Roman"/>
                <w:color w:val="1A171B"/>
                <w:sz w:val="26"/>
                <w:szCs w:val="26"/>
                <w:lang w:eastAsia="ru-RU"/>
              </w:rPr>
              <w:t>), кролика. </w:t>
            </w:r>
            <w:r w:rsidRPr="00DC1886">
              <w:rPr>
                <w:rFonts w:ascii="Times New Roman" w:eastAsia="Times New Roman" w:hAnsi="Times New Roman" w:cs="Times New Roman"/>
                <w:i/>
                <w:iCs/>
                <w:color w:val="1A171B"/>
                <w:sz w:val="26"/>
                <w:lang w:eastAsia="ru-RU"/>
              </w:rPr>
              <w:t>Молоко и молочные продукты:</w:t>
            </w:r>
          </w:p>
          <w:p w:rsidR="00DC1886" w:rsidRPr="00DC1886" w:rsidRDefault="00DC1886" w:rsidP="00DC1886">
            <w:pPr>
              <w:shd w:val="clear" w:color="auto" w:fill="FFFFFF"/>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  Молоко 2,5-3,2% жирности</w:t>
            </w:r>
          </w:p>
          <w:p w:rsidR="00DC1886" w:rsidRPr="00DC1886" w:rsidRDefault="00DC1886" w:rsidP="00DC1886">
            <w:pPr>
              <w:shd w:val="clear" w:color="auto" w:fill="FFFFFF"/>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  Сметана 10–15% жирности</w:t>
            </w:r>
          </w:p>
          <w:p w:rsidR="00DC1886" w:rsidRPr="00DC1886" w:rsidRDefault="00DC1886" w:rsidP="00DC1886">
            <w:pPr>
              <w:shd w:val="clear" w:color="auto" w:fill="FFFFFF"/>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 xml:space="preserve">•  Кисломолочные продукты (йогурт, кефир, ряженка, простокваша, ацидофилин, </w:t>
            </w:r>
            <w:proofErr w:type="spellStart"/>
            <w:r w:rsidRPr="00DC1886">
              <w:rPr>
                <w:rFonts w:ascii="Times New Roman" w:eastAsia="Times New Roman" w:hAnsi="Times New Roman" w:cs="Times New Roman"/>
                <w:color w:val="1A171B"/>
                <w:sz w:val="26"/>
                <w:szCs w:val="26"/>
                <w:lang w:eastAsia="ru-RU"/>
              </w:rPr>
              <w:t>биолакт</w:t>
            </w:r>
            <w:proofErr w:type="spellEnd"/>
            <w:r w:rsidRPr="00DC1886">
              <w:rPr>
                <w:rFonts w:ascii="Times New Roman" w:eastAsia="Times New Roman" w:hAnsi="Times New Roman" w:cs="Times New Roman"/>
                <w:color w:val="1A171B"/>
                <w:sz w:val="26"/>
                <w:szCs w:val="26"/>
                <w:lang w:eastAsia="ru-RU"/>
              </w:rPr>
              <w:t xml:space="preserve"> и </w:t>
            </w:r>
            <w:proofErr w:type="spellStart"/>
            <w:proofErr w:type="gramStart"/>
            <w:r w:rsidRPr="00DC1886">
              <w:rPr>
                <w:rFonts w:ascii="Times New Roman" w:eastAsia="Times New Roman" w:hAnsi="Times New Roman" w:cs="Times New Roman"/>
                <w:color w:val="1A171B"/>
                <w:sz w:val="26"/>
                <w:szCs w:val="26"/>
                <w:lang w:eastAsia="ru-RU"/>
              </w:rPr>
              <w:t>др</w:t>
            </w:r>
            <w:proofErr w:type="spellEnd"/>
            <w:proofErr w:type="gramEnd"/>
            <w:r w:rsidRPr="00DC1886">
              <w:rPr>
                <w:rFonts w:ascii="Times New Roman" w:eastAsia="Times New Roman" w:hAnsi="Times New Roman" w:cs="Times New Roman"/>
                <w:color w:val="1A171B"/>
                <w:sz w:val="26"/>
                <w:szCs w:val="26"/>
                <w:lang w:eastAsia="ru-RU"/>
              </w:rPr>
              <w:t>) жирностью 2,5-3,2%;</w:t>
            </w:r>
          </w:p>
          <w:p w:rsidR="00DC1886" w:rsidRPr="00DC1886" w:rsidRDefault="00DC1886" w:rsidP="00DC1886">
            <w:pPr>
              <w:shd w:val="clear" w:color="auto" w:fill="FFFFFF"/>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  Сыры неострые Все виды овощей и фруктов, включая быстрозамороженные </w:t>
            </w:r>
            <w:r w:rsidRPr="00DC1886">
              <w:rPr>
                <w:rFonts w:ascii="Times New Roman" w:eastAsia="Times New Roman" w:hAnsi="Times New Roman" w:cs="Times New Roman"/>
                <w:i/>
                <w:iCs/>
                <w:color w:val="1A171B"/>
                <w:sz w:val="26"/>
                <w:lang w:eastAsia="ru-RU"/>
              </w:rPr>
              <w:t xml:space="preserve">Все виды фруктов, включая </w:t>
            </w:r>
            <w:r w:rsidRPr="00DC1886">
              <w:rPr>
                <w:rFonts w:ascii="Times New Roman" w:eastAsia="Times New Roman" w:hAnsi="Times New Roman" w:cs="Times New Roman"/>
                <w:i/>
                <w:iCs/>
                <w:color w:val="1A171B"/>
                <w:sz w:val="26"/>
                <w:lang w:eastAsia="ru-RU"/>
              </w:rPr>
              <w:lastRenderedPageBreak/>
              <w:t>быстрозамороженные Фрукты </w:t>
            </w:r>
            <w:r w:rsidRPr="00DC1886">
              <w:rPr>
                <w:rFonts w:ascii="Times New Roman" w:eastAsia="Times New Roman" w:hAnsi="Times New Roman" w:cs="Times New Roman"/>
                <w:color w:val="1A171B"/>
                <w:sz w:val="26"/>
                <w:szCs w:val="26"/>
                <w:lang w:eastAsia="ru-RU"/>
              </w:rPr>
              <w:t>(яблоки, груши, бананы </w:t>
            </w:r>
            <w:r w:rsidRPr="00DC1886">
              <w:rPr>
                <w:rFonts w:ascii="Times New Roman" w:eastAsia="Times New Roman" w:hAnsi="Times New Roman" w:cs="Times New Roman"/>
                <w:i/>
                <w:iCs/>
                <w:color w:val="1A171B"/>
                <w:sz w:val="26"/>
                <w:lang w:eastAsia="ru-RU"/>
              </w:rPr>
              <w:t>Крупы </w:t>
            </w:r>
            <w:r w:rsidRPr="00DC1886">
              <w:rPr>
                <w:rFonts w:ascii="Times New Roman" w:eastAsia="Times New Roman" w:hAnsi="Times New Roman" w:cs="Times New Roman"/>
                <w:color w:val="1A171B"/>
                <w:sz w:val="26"/>
                <w:szCs w:val="26"/>
                <w:lang w:eastAsia="ru-RU"/>
              </w:rPr>
              <w:t xml:space="preserve">(рис, пшено, овсяная, гречневая, кукурузная, ячменная и </w:t>
            </w:r>
            <w:proofErr w:type="spellStart"/>
            <w:proofErr w:type="gramStart"/>
            <w:r w:rsidRPr="00DC1886">
              <w:rPr>
                <w:rFonts w:ascii="Times New Roman" w:eastAsia="Times New Roman" w:hAnsi="Times New Roman" w:cs="Times New Roman"/>
                <w:color w:val="1A171B"/>
                <w:sz w:val="26"/>
                <w:szCs w:val="26"/>
                <w:lang w:eastAsia="ru-RU"/>
              </w:rPr>
              <w:t>др</w:t>
            </w:r>
            <w:proofErr w:type="spellEnd"/>
            <w:proofErr w:type="gramEnd"/>
            <w:r w:rsidRPr="00DC1886">
              <w:rPr>
                <w:rFonts w:ascii="Times New Roman" w:eastAsia="Times New Roman" w:hAnsi="Times New Roman" w:cs="Times New Roman"/>
                <w:color w:val="1A171B"/>
                <w:sz w:val="26"/>
                <w:szCs w:val="26"/>
                <w:lang w:eastAsia="ru-RU"/>
              </w:rPr>
              <w:t>) и макаронные изделия.</w:t>
            </w:r>
          </w:p>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i/>
                <w:iCs/>
                <w:color w:val="1A171B"/>
                <w:sz w:val="26"/>
                <w:lang w:eastAsia="ru-RU"/>
              </w:rPr>
              <w:t>Хлеб</w:t>
            </w:r>
            <w:r w:rsidRPr="00DC1886">
              <w:rPr>
                <w:rFonts w:ascii="Times New Roman" w:eastAsia="Times New Roman" w:hAnsi="Times New Roman" w:cs="Times New Roman"/>
                <w:color w:val="1A171B"/>
                <w:sz w:val="26"/>
                <w:szCs w:val="26"/>
                <w:lang w:eastAsia="ru-RU"/>
              </w:rPr>
              <w:t>: ржаной, ржано-пшеничный, пшеничный или из смеси муки с добавлением цельного зерна Напитки: соки из фруктов и овощей, нектары (лучше с мякотью), морсы, компоты </w:t>
            </w:r>
            <w:r w:rsidRPr="00DC1886">
              <w:rPr>
                <w:rFonts w:ascii="Times New Roman" w:eastAsia="Times New Roman" w:hAnsi="Times New Roman" w:cs="Times New Roman"/>
                <w:i/>
                <w:iCs/>
                <w:color w:val="1A171B"/>
                <w:sz w:val="26"/>
                <w:lang w:eastAsia="ru-RU"/>
              </w:rPr>
              <w:t>Чай </w:t>
            </w:r>
            <w:r w:rsidRPr="00DC1886">
              <w:rPr>
                <w:rFonts w:ascii="Times New Roman" w:eastAsia="Times New Roman" w:hAnsi="Times New Roman" w:cs="Times New Roman"/>
                <w:color w:val="1A171B"/>
                <w:sz w:val="26"/>
                <w:szCs w:val="26"/>
                <w:lang w:eastAsia="ru-RU"/>
              </w:rPr>
              <w:t>некрепкий черный и/или зеленый</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hd w:val="clear" w:color="auto" w:fill="FFFFFF"/>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i/>
                <w:iCs/>
                <w:color w:val="1A171B"/>
                <w:sz w:val="26"/>
                <w:lang w:eastAsia="ru-RU"/>
              </w:rPr>
              <w:lastRenderedPageBreak/>
              <w:t>Колбасно-сосисочные изделия: </w:t>
            </w:r>
            <w:r w:rsidRPr="00DC1886">
              <w:rPr>
                <w:rFonts w:ascii="Times New Roman" w:eastAsia="Times New Roman" w:hAnsi="Times New Roman" w:cs="Times New Roman"/>
                <w:color w:val="1A171B"/>
                <w:sz w:val="26"/>
                <w:szCs w:val="26"/>
                <w:lang w:eastAsia="ru-RU"/>
              </w:rPr>
              <w:t xml:space="preserve">не чаще 1-2 раз в </w:t>
            </w:r>
            <w:proofErr w:type="spellStart"/>
            <w:r w:rsidRPr="00DC1886">
              <w:rPr>
                <w:rFonts w:ascii="Times New Roman" w:eastAsia="Times New Roman" w:hAnsi="Times New Roman" w:cs="Times New Roman"/>
                <w:color w:val="1A171B"/>
                <w:sz w:val="26"/>
                <w:szCs w:val="26"/>
                <w:lang w:eastAsia="ru-RU"/>
              </w:rPr>
              <w:t>нед</w:t>
            </w:r>
            <w:proofErr w:type="spellEnd"/>
            <w:r w:rsidRPr="00DC1886">
              <w:rPr>
                <w:rFonts w:ascii="Times New Roman" w:eastAsia="Times New Roman" w:hAnsi="Times New Roman" w:cs="Times New Roman"/>
                <w:color w:val="1A171B"/>
                <w:sz w:val="26"/>
                <w:szCs w:val="26"/>
                <w:lang w:eastAsia="ru-RU"/>
              </w:rPr>
              <w:t> </w:t>
            </w:r>
            <w:r w:rsidRPr="00DC1886">
              <w:rPr>
                <w:rFonts w:ascii="Times New Roman" w:eastAsia="Times New Roman" w:hAnsi="Times New Roman" w:cs="Times New Roman"/>
                <w:i/>
                <w:iCs/>
                <w:color w:val="1A171B"/>
                <w:sz w:val="26"/>
                <w:lang w:eastAsia="ru-RU"/>
              </w:rPr>
              <w:t>Мясные субпродукты </w:t>
            </w:r>
            <w:r w:rsidRPr="00DC1886">
              <w:rPr>
                <w:rFonts w:ascii="Times New Roman" w:eastAsia="Times New Roman" w:hAnsi="Times New Roman" w:cs="Times New Roman"/>
                <w:color w:val="1A171B"/>
                <w:sz w:val="26"/>
                <w:szCs w:val="26"/>
                <w:lang w:eastAsia="ru-RU"/>
              </w:rPr>
              <w:t>(печень, сердце, язык) - не чаще 1 раза в 7-10 дней.</w:t>
            </w:r>
          </w:p>
          <w:p w:rsidR="00DC1886" w:rsidRPr="00DC1886" w:rsidRDefault="00DC1886" w:rsidP="00DC1886">
            <w:pPr>
              <w:shd w:val="clear" w:color="auto" w:fill="FFFFFF"/>
              <w:spacing w:after="300" w:line="240" w:lineRule="auto"/>
              <w:rPr>
                <w:rFonts w:ascii="Times New Roman" w:eastAsia="Times New Roman" w:hAnsi="Times New Roman" w:cs="Times New Roman"/>
                <w:sz w:val="24"/>
                <w:szCs w:val="24"/>
                <w:lang w:eastAsia="ru-RU"/>
              </w:rPr>
            </w:pPr>
            <w:proofErr w:type="gramStart"/>
            <w:r w:rsidRPr="00DC1886">
              <w:rPr>
                <w:rFonts w:ascii="Times New Roman" w:eastAsia="Times New Roman" w:hAnsi="Times New Roman" w:cs="Times New Roman"/>
                <w:i/>
                <w:iCs/>
                <w:color w:val="1A171B"/>
                <w:sz w:val="26"/>
                <w:lang w:eastAsia="ru-RU"/>
              </w:rPr>
              <w:t>Рыба и рыбопродукты </w:t>
            </w:r>
            <w:r w:rsidRPr="00DC1886">
              <w:rPr>
                <w:rFonts w:ascii="Times New Roman" w:eastAsia="Times New Roman" w:hAnsi="Times New Roman" w:cs="Times New Roman"/>
                <w:color w:val="1A171B"/>
                <w:sz w:val="26"/>
                <w:szCs w:val="26"/>
                <w:lang w:eastAsia="ru-RU"/>
              </w:rPr>
              <w:t>не менее 2 раз в неделю: треска, хек, минтай, ледяная рыба, судак, окунь, горбуша, лосось, форель, сельдь (вымоченная) и др.</w:t>
            </w:r>
            <w:proofErr w:type="gramEnd"/>
          </w:p>
          <w:p w:rsidR="00DC1886" w:rsidRPr="00DC1886" w:rsidRDefault="00DC1886" w:rsidP="00DC1886">
            <w:pPr>
              <w:shd w:val="clear" w:color="auto" w:fill="FFFFFF"/>
              <w:spacing w:after="300" w:line="240" w:lineRule="auto"/>
              <w:rPr>
                <w:rFonts w:ascii="Times New Roman" w:eastAsia="Times New Roman" w:hAnsi="Times New Roman" w:cs="Times New Roman"/>
                <w:sz w:val="24"/>
                <w:szCs w:val="24"/>
                <w:lang w:eastAsia="ru-RU"/>
              </w:rPr>
            </w:pPr>
            <w:r w:rsidRPr="00DC1886">
              <w:rPr>
                <w:rFonts w:ascii="Times New Roman" w:eastAsia="Times New Roman" w:hAnsi="Times New Roman" w:cs="Times New Roman"/>
                <w:i/>
                <w:iCs/>
                <w:color w:val="1A171B"/>
                <w:sz w:val="26"/>
                <w:lang w:eastAsia="ru-RU"/>
              </w:rPr>
              <w:t xml:space="preserve">Блюда из </w:t>
            </w:r>
            <w:proofErr w:type="spellStart"/>
            <w:r w:rsidRPr="00DC1886">
              <w:rPr>
                <w:rFonts w:ascii="Times New Roman" w:eastAsia="Times New Roman" w:hAnsi="Times New Roman" w:cs="Times New Roman"/>
                <w:i/>
                <w:iCs/>
                <w:color w:val="1A171B"/>
                <w:sz w:val="26"/>
                <w:lang w:eastAsia="ru-RU"/>
              </w:rPr>
              <w:t>яйц</w:t>
            </w:r>
            <w:proofErr w:type="spellEnd"/>
            <w:r w:rsidRPr="00DC1886">
              <w:rPr>
                <w:rFonts w:ascii="Times New Roman" w:eastAsia="Times New Roman" w:hAnsi="Times New Roman" w:cs="Times New Roman"/>
                <w:i/>
                <w:iCs/>
                <w:color w:val="1A171B"/>
                <w:sz w:val="26"/>
                <w:lang w:eastAsia="ru-RU"/>
              </w:rPr>
              <w:t> </w:t>
            </w:r>
            <w:r w:rsidRPr="00DC1886">
              <w:rPr>
                <w:rFonts w:ascii="Times New Roman" w:eastAsia="Times New Roman" w:hAnsi="Times New Roman" w:cs="Times New Roman"/>
                <w:color w:val="1A171B"/>
                <w:sz w:val="26"/>
                <w:szCs w:val="26"/>
                <w:lang w:eastAsia="ru-RU"/>
              </w:rPr>
              <w:t>- 2 раза в неде</w:t>
            </w:r>
            <w:r w:rsidRPr="00DC1886">
              <w:rPr>
                <w:rFonts w:ascii="Times New Roman" w:eastAsia="Times New Roman" w:hAnsi="Times New Roman" w:cs="Times New Roman"/>
                <w:color w:val="1A171B"/>
                <w:sz w:val="26"/>
                <w:szCs w:val="26"/>
                <w:lang w:eastAsia="ru-RU"/>
              </w:rPr>
              <w:softHyphen/>
              <w:t>лю: омлеты; яйца отварные </w:t>
            </w:r>
            <w:r w:rsidRPr="00DC1886">
              <w:rPr>
                <w:rFonts w:ascii="Times New Roman" w:eastAsia="Times New Roman" w:hAnsi="Times New Roman" w:cs="Times New Roman"/>
                <w:i/>
                <w:iCs/>
                <w:color w:val="1A171B"/>
                <w:sz w:val="26"/>
                <w:lang w:eastAsia="ru-RU"/>
              </w:rPr>
              <w:t>Творог </w:t>
            </w:r>
            <w:r w:rsidRPr="00DC1886">
              <w:rPr>
                <w:rFonts w:ascii="Times New Roman" w:eastAsia="Times New Roman" w:hAnsi="Times New Roman" w:cs="Times New Roman"/>
                <w:color w:val="1A171B"/>
                <w:sz w:val="26"/>
                <w:szCs w:val="26"/>
                <w:lang w:eastAsia="ru-RU"/>
              </w:rPr>
              <w:t xml:space="preserve">5-9% жирности </w:t>
            </w:r>
            <w:proofErr w:type="gramStart"/>
            <w:r w:rsidRPr="00DC1886">
              <w:rPr>
                <w:rFonts w:ascii="Times New Roman" w:eastAsia="Times New Roman" w:hAnsi="Times New Roman" w:cs="Times New Roman"/>
                <w:color w:val="1A171B"/>
                <w:sz w:val="26"/>
                <w:szCs w:val="26"/>
                <w:lang w:eastAsia="ru-RU"/>
              </w:rPr>
              <w:t>жирности</w:t>
            </w:r>
            <w:proofErr w:type="gramEnd"/>
            <w:r w:rsidRPr="00DC1886">
              <w:rPr>
                <w:rFonts w:ascii="Times New Roman" w:eastAsia="Times New Roman" w:hAnsi="Times New Roman" w:cs="Times New Roman"/>
                <w:color w:val="1A171B"/>
                <w:sz w:val="26"/>
                <w:szCs w:val="26"/>
                <w:lang w:eastAsia="ru-RU"/>
              </w:rPr>
              <w:t>; </w:t>
            </w:r>
            <w:r w:rsidRPr="00DC1886">
              <w:rPr>
                <w:rFonts w:ascii="Times New Roman" w:eastAsia="Times New Roman" w:hAnsi="Times New Roman" w:cs="Times New Roman"/>
                <w:i/>
                <w:iCs/>
                <w:color w:val="1A171B"/>
                <w:sz w:val="26"/>
                <w:lang w:eastAsia="ru-RU"/>
              </w:rPr>
              <w:t>Сухофрукты и орехи Консервы</w:t>
            </w:r>
            <w:r w:rsidRPr="00DC1886">
              <w:rPr>
                <w:rFonts w:ascii="Times New Roman" w:eastAsia="Times New Roman" w:hAnsi="Times New Roman" w:cs="Times New Roman"/>
                <w:color w:val="1A171B"/>
                <w:sz w:val="26"/>
                <w:szCs w:val="26"/>
                <w:lang w:eastAsia="ru-RU"/>
              </w:rPr>
              <w:t>: зеленый горошек; кукуруза сахарная; икра кабачковая, баклажанная </w:t>
            </w:r>
            <w:r w:rsidRPr="00DC1886">
              <w:rPr>
                <w:rFonts w:ascii="Times New Roman" w:eastAsia="Times New Roman" w:hAnsi="Times New Roman" w:cs="Times New Roman"/>
                <w:i/>
                <w:iCs/>
                <w:color w:val="1A171B"/>
                <w:sz w:val="26"/>
                <w:lang w:eastAsia="ru-RU"/>
              </w:rPr>
              <w:t>Напитки</w:t>
            </w:r>
            <w:r w:rsidRPr="00DC1886">
              <w:rPr>
                <w:rFonts w:ascii="Times New Roman" w:eastAsia="Times New Roman" w:hAnsi="Times New Roman" w:cs="Times New Roman"/>
                <w:color w:val="1A171B"/>
                <w:sz w:val="26"/>
                <w:szCs w:val="26"/>
                <w:lang w:eastAsia="ru-RU"/>
              </w:rPr>
              <w:t xml:space="preserve">: </w:t>
            </w:r>
            <w:r w:rsidRPr="00DC1886">
              <w:rPr>
                <w:rFonts w:ascii="Times New Roman" w:eastAsia="Times New Roman" w:hAnsi="Times New Roman" w:cs="Times New Roman"/>
                <w:color w:val="1A171B"/>
                <w:sz w:val="26"/>
                <w:szCs w:val="26"/>
                <w:lang w:eastAsia="ru-RU"/>
              </w:rPr>
              <w:lastRenderedPageBreak/>
              <w:t>некрепкий кофе, какао</w:t>
            </w:r>
          </w:p>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i/>
                <w:iCs/>
                <w:color w:val="1A171B"/>
                <w:sz w:val="26"/>
                <w:lang w:eastAsia="ru-RU"/>
              </w:rPr>
              <w:t>Кондитерские изделия: </w:t>
            </w:r>
            <w:r w:rsidRPr="00DC1886">
              <w:rPr>
                <w:rFonts w:ascii="Times New Roman" w:eastAsia="Times New Roman" w:hAnsi="Times New Roman" w:cs="Times New Roman"/>
                <w:color w:val="1A171B"/>
                <w:sz w:val="26"/>
                <w:szCs w:val="26"/>
                <w:lang w:eastAsia="ru-RU"/>
              </w:rPr>
              <w:t>пастила, шоколад, зефир, пряники, печенье, мармелад, конфеты</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1886" w:rsidRPr="00DC1886" w:rsidRDefault="00DC1886" w:rsidP="00DC1886">
            <w:pPr>
              <w:shd w:val="clear" w:color="auto" w:fill="FFFFFF"/>
              <w:spacing w:after="300" w:line="240" w:lineRule="auto"/>
              <w:rPr>
                <w:rFonts w:ascii="Times New Roman" w:eastAsia="Times New Roman" w:hAnsi="Times New Roman" w:cs="Times New Roman"/>
                <w:sz w:val="24"/>
                <w:szCs w:val="24"/>
                <w:lang w:eastAsia="ru-RU"/>
              </w:rPr>
            </w:pPr>
            <w:proofErr w:type="spellStart"/>
            <w:r w:rsidRPr="00DC1886">
              <w:rPr>
                <w:rFonts w:ascii="Times New Roman" w:eastAsia="Times New Roman" w:hAnsi="Times New Roman" w:cs="Times New Roman"/>
                <w:color w:val="1A171B"/>
                <w:sz w:val="26"/>
                <w:szCs w:val="26"/>
                <w:lang w:eastAsia="ru-RU"/>
              </w:rPr>
              <w:lastRenderedPageBreak/>
              <w:t>Непрожаренное</w:t>
            </w:r>
            <w:proofErr w:type="spellEnd"/>
            <w:r w:rsidRPr="00DC1886">
              <w:rPr>
                <w:rFonts w:ascii="Times New Roman" w:eastAsia="Times New Roman" w:hAnsi="Times New Roman" w:cs="Times New Roman"/>
                <w:color w:val="1A171B"/>
                <w:sz w:val="26"/>
                <w:szCs w:val="26"/>
                <w:lang w:eastAsia="ru-RU"/>
              </w:rPr>
              <w:t xml:space="preserve"> мясо и рыбу, </w:t>
            </w:r>
            <w:proofErr w:type="spellStart"/>
            <w:r w:rsidRPr="00DC1886">
              <w:rPr>
                <w:rFonts w:ascii="Times New Roman" w:eastAsia="Times New Roman" w:hAnsi="Times New Roman" w:cs="Times New Roman"/>
                <w:color w:val="1A171B"/>
                <w:sz w:val="26"/>
                <w:szCs w:val="26"/>
                <w:lang w:eastAsia="ru-RU"/>
              </w:rPr>
              <w:t>непастеризованное</w:t>
            </w:r>
            <w:proofErr w:type="spellEnd"/>
            <w:r w:rsidRPr="00DC1886">
              <w:rPr>
                <w:rFonts w:ascii="Times New Roman" w:eastAsia="Times New Roman" w:hAnsi="Times New Roman" w:cs="Times New Roman"/>
                <w:color w:val="1A171B"/>
                <w:sz w:val="26"/>
                <w:szCs w:val="26"/>
                <w:lang w:eastAsia="ru-RU"/>
              </w:rPr>
              <w:t xml:space="preserve"> молоко, Продукты, приготовленные во фритюре.</w:t>
            </w:r>
          </w:p>
          <w:p w:rsidR="00DC1886" w:rsidRPr="00DC1886" w:rsidRDefault="00DC1886" w:rsidP="00DC1886">
            <w:pPr>
              <w:spacing w:after="300" w:line="240" w:lineRule="auto"/>
              <w:jc w:val="center"/>
              <w:rPr>
                <w:rFonts w:ascii="Times New Roman" w:eastAsia="Times New Roman" w:hAnsi="Times New Roman" w:cs="Times New Roman"/>
                <w:sz w:val="24"/>
                <w:szCs w:val="24"/>
                <w:lang w:eastAsia="ru-RU"/>
              </w:rPr>
            </w:pPr>
            <w:r w:rsidRPr="00DC1886">
              <w:rPr>
                <w:rFonts w:ascii="Times New Roman" w:eastAsia="Times New Roman" w:hAnsi="Times New Roman" w:cs="Times New Roman"/>
                <w:color w:val="1A171B"/>
                <w:sz w:val="26"/>
                <w:szCs w:val="26"/>
                <w:lang w:eastAsia="ru-RU"/>
              </w:rPr>
              <w:t>Маринованные овощи и фрукты (огурцы, томаты, сливы, яблоки) Кондитерские изделия (в том числе торты, пирожные), со</w:t>
            </w:r>
            <w:r w:rsidRPr="00DC1886">
              <w:rPr>
                <w:rFonts w:ascii="Times New Roman" w:eastAsia="Times New Roman" w:hAnsi="Times New Roman" w:cs="Times New Roman"/>
                <w:color w:val="1A171B"/>
                <w:sz w:val="26"/>
                <w:szCs w:val="26"/>
                <w:lang w:eastAsia="ru-RU"/>
              </w:rPr>
              <w:softHyphen/>
              <w:t>держащие большие количества крема Энергетические напитки</w:t>
            </w:r>
          </w:p>
        </w:tc>
      </w:tr>
    </w:tbl>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555555"/>
          <w:sz w:val="26"/>
          <w:szCs w:val="26"/>
          <w:lang w:eastAsia="ru-RU"/>
        </w:rPr>
        <w:lastRenderedPageBreak/>
        <w:t> </w:t>
      </w:r>
    </w:p>
    <w:p w:rsidR="00DC1886" w:rsidRPr="00DC1886" w:rsidRDefault="00DC1886" w:rsidP="00DC1886">
      <w:pPr>
        <w:shd w:val="clear" w:color="auto" w:fill="FFFFFF"/>
        <w:spacing w:after="300" w:line="240" w:lineRule="auto"/>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b/>
          <w:bCs/>
          <w:color w:val="1A171B"/>
          <w:sz w:val="26"/>
          <w:szCs w:val="26"/>
          <w:lang w:eastAsia="ru-RU"/>
        </w:rPr>
        <w:t>СПИСОК ИСПОЛЬЗУЕМОЙ ЛИТЕРАТУРЫ</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1.    </w:t>
      </w:r>
      <w:proofErr w:type="spellStart"/>
      <w:r w:rsidRPr="00DC1886">
        <w:rPr>
          <w:rFonts w:ascii="Times New Roman" w:eastAsia="Times New Roman" w:hAnsi="Times New Roman" w:cs="Times New Roman"/>
          <w:color w:val="1A171B"/>
          <w:sz w:val="26"/>
          <w:szCs w:val="26"/>
          <w:lang w:eastAsia="ru-RU"/>
        </w:rPr>
        <w:t>Нутрициология</w:t>
      </w:r>
      <w:proofErr w:type="spellEnd"/>
      <w:r w:rsidRPr="00DC1886">
        <w:rPr>
          <w:rFonts w:ascii="Times New Roman" w:eastAsia="Times New Roman" w:hAnsi="Times New Roman" w:cs="Times New Roman"/>
          <w:color w:val="1A171B"/>
          <w:sz w:val="26"/>
          <w:szCs w:val="26"/>
          <w:lang w:eastAsia="ru-RU"/>
        </w:rPr>
        <w:t xml:space="preserve"> и клиническая диетология: национальное руководство / под редакци</w:t>
      </w:r>
      <w:r w:rsidRPr="00DC1886">
        <w:rPr>
          <w:rFonts w:ascii="Times New Roman" w:eastAsia="Times New Roman" w:hAnsi="Times New Roman" w:cs="Times New Roman"/>
          <w:color w:val="1A171B"/>
          <w:sz w:val="26"/>
          <w:szCs w:val="26"/>
          <w:lang w:eastAsia="ru-RU"/>
        </w:rPr>
        <w:softHyphen/>
        <w:t xml:space="preserve">ей В. А. </w:t>
      </w:r>
      <w:proofErr w:type="spellStart"/>
      <w:r w:rsidRPr="00DC1886">
        <w:rPr>
          <w:rFonts w:ascii="Times New Roman" w:eastAsia="Times New Roman" w:hAnsi="Times New Roman" w:cs="Times New Roman"/>
          <w:color w:val="1A171B"/>
          <w:sz w:val="26"/>
          <w:szCs w:val="26"/>
          <w:lang w:eastAsia="ru-RU"/>
        </w:rPr>
        <w:t>Тутельяна</w:t>
      </w:r>
      <w:proofErr w:type="spellEnd"/>
      <w:r w:rsidRPr="00DC1886">
        <w:rPr>
          <w:rFonts w:ascii="Times New Roman" w:eastAsia="Times New Roman" w:hAnsi="Times New Roman" w:cs="Times New Roman"/>
          <w:color w:val="1A171B"/>
          <w:sz w:val="26"/>
          <w:szCs w:val="26"/>
          <w:lang w:eastAsia="ru-RU"/>
        </w:rPr>
        <w:t>, Д. Б. Никитюка. - Москва</w:t>
      </w:r>
      <w:proofErr w:type="gramStart"/>
      <w:r w:rsidRPr="00DC1886">
        <w:rPr>
          <w:rFonts w:ascii="Times New Roman" w:eastAsia="Times New Roman" w:hAnsi="Times New Roman" w:cs="Times New Roman"/>
          <w:color w:val="1A171B"/>
          <w:sz w:val="26"/>
          <w:szCs w:val="26"/>
          <w:lang w:eastAsia="ru-RU"/>
        </w:rPr>
        <w:t xml:space="preserve"> :</w:t>
      </w:r>
      <w:proofErr w:type="gramEnd"/>
      <w:r w:rsidRPr="00DC1886">
        <w:rPr>
          <w:rFonts w:ascii="Times New Roman" w:eastAsia="Times New Roman" w:hAnsi="Times New Roman" w:cs="Times New Roman"/>
          <w:color w:val="1A171B"/>
          <w:sz w:val="26"/>
          <w:szCs w:val="26"/>
          <w:lang w:eastAsia="ru-RU"/>
        </w:rPr>
        <w:t xml:space="preserve"> </w:t>
      </w:r>
      <w:proofErr w:type="spellStart"/>
      <w:r w:rsidRPr="00DC1886">
        <w:rPr>
          <w:rFonts w:ascii="Times New Roman" w:eastAsia="Times New Roman" w:hAnsi="Times New Roman" w:cs="Times New Roman"/>
          <w:color w:val="1A171B"/>
          <w:sz w:val="26"/>
          <w:szCs w:val="26"/>
          <w:lang w:eastAsia="ru-RU"/>
        </w:rPr>
        <w:t>Гэотар-Медиа</w:t>
      </w:r>
      <w:proofErr w:type="spellEnd"/>
      <w:r w:rsidRPr="00DC1886">
        <w:rPr>
          <w:rFonts w:ascii="Times New Roman" w:eastAsia="Times New Roman" w:hAnsi="Times New Roman" w:cs="Times New Roman"/>
          <w:color w:val="1A171B"/>
          <w:sz w:val="26"/>
          <w:szCs w:val="26"/>
          <w:lang w:eastAsia="ru-RU"/>
        </w:rPr>
        <w:t>, 2020. - 652 с.</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2.    </w:t>
      </w:r>
      <w:proofErr w:type="spellStart"/>
      <w:r w:rsidRPr="00DC1886">
        <w:rPr>
          <w:rFonts w:ascii="Times New Roman" w:eastAsia="Times New Roman" w:hAnsi="Times New Roman" w:cs="Times New Roman"/>
          <w:color w:val="1A171B"/>
          <w:sz w:val="26"/>
          <w:szCs w:val="26"/>
          <w:lang w:eastAsia="ru-RU"/>
        </w:rPr>
        <w:t>Мартинчик</w:t>
      </w:r>
      <w:proofErr w:type="spellEnd"/>
      <w:r w:rsidRPr="00DC1886">
        <w:rPr>
          <w:rFonts w:ascii="Times New Roman" w:eastAsia="Times New Roman" w:hAnsi="Times New Roman" w:cs="Times New Roman"/>
          <w:color w:val="1A171B"/>
          <w:sz w:val="26"/>
          <w:szCs w:val="26"/>
          <w:lang w:eastAsia="ru-RU"/>
        </w:rPr>
        <w:t xml:space="preserve"> А.Н., Батурин А.К., </w:t>
      </w:r>
      <w:proofErr w:type="spellStart"/>
      <w:r w:rsidRPr="00DC1886">
        <w:rPr>
          <w:rFonts w:ascii="Times New Roman" w:eastAsia="Times New Roman" w:hAnsi="Times New Roman" w:cs="Times New Roman"/>
          <w:color w:val="1A171B"/>
          <w:sz w:val="26"/>
          <w:szCs w:val="26"/>
          <w:lang w:eastAsia="ru-RU"/>
        </w:rPr>
        <w:t>Кешабянц</w:t>
      </w:r>
      <w:proofErr w:type="spellEnd"/>
      <w:r w:rsidRPr="00DC1886">
        <w:rPr>
          <w:rFonts w:ascii="Times New Roman" w:eastAsia="Times New Roman" w:hAnsi="Times New Roman" w:cs="Times New Roman"/>
          <w:color w:val="1A171B"/>
          <w:sz w:val="26"/>
          <w:szCs w:val="26"/>
          <w:lang w:eastAsia="ru-RU"/>
        </w:rPr>
        <w:t xml:space="preserve"> Э.Э., Фатьянова Л.Н., Семенова Я.А., Базарова Л.Б., Устинова Ю.В. Анализ фактического питания детей и подростков России в воз</w:t>
      </w:r>
      <w:r w:rsidRPr="00DC1886">
        <w:rPr>
          <w:rFonts w:ascii="Times New Roman" w:eastAsia="Times New Roman" w:hAnsi="Times New Roman" w:cs="Times New Roman"/>
          <w:color w:val="1A171B"/>
          <w:sz w:val="26"/>
          <w:szCs w:val="26"/>
          <w:lang w:eastAsia="ru-RU"/>
        </w:rPr>
        <w:softHyphen/>
        <w:t xml:space="preserve">расте от 3 до 19 лет // </w:t>
      </w:r>
      <w:proofErr w:type="spellStart"/>
      <w:r w:rsidRPr="00DC1886">
        <w:rPr>
          <w:rFonts w:ascii="Times New Roman" w:eastAsia="Times New Roman" w:hAnsi="Times New Roman" w:cs="Times New Roman"/>
          <w:color w:val="1A171B"/>
          <w:sz w:val="26"/>
          <w:szCs w:val="26"/>
          <w:lang w:eastAsia="ru-RU"/>
        </w:rPr>
        <w:t>Вопр</w:t>
      </w:r>
      <w:proofErr w:type="spellEnd"/>
      <w:r w:rsidRPr="00DC1886">
        <w:rPr>
          <w:rFonts w:ascii="Times New Roman" w:eastAsia="Times New Roman" w:hAnsi="Times New Roman" w:cs="Times New Roman"/>
          <w:color w:val="1A171B"/>
          <w:sz w:val="26"/>
          <w:szCs w:val="26"/>
          <w:lang w:eastAsia="ru-RU"/>
        </w:rPr>
        <w:t>. питания. 2017. Т. 86. № 4. С. 50-60.</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3.    </w:t>
      </w:r>
      <w:proofErr w:type="spellStart"/>
      <w:r w:rsidRPr="00DC1886">
        <w:rPr>
          <w:rFonts w:ascii="Times New Roman" w:eastAsia="Times New Roman" w:hAnsi="Times New Roman" w:cs="Times New Roman"/>
          <w:color w:val="1A171B"/>
          <w:sz w:val="26"/>
          <w:szCs w:val="26"/>
          <w:lang w:eastAsia="ru-RU"/>
        </w:rPr>
        <w:t>Скурихин</w:t>
      </w:r>
      <w:proofErr w:type="spellEnd"/>
      <w:r w:rsidRPr="00DC1886">
        <w:rPr>
          <w:rFonts w:ascii="Times New Roman" w:eastAsia="Times New Roman" w:hAnsi="Times New Roman" w:cs="Times New Roman"/>
          <w:color w:val="1A171B"/>
          <w:sz w:val="26"/>
          <w:szCs w:val="26"/>
          <w:lang w:eastAsia="ru-RU"/>
        </w:rPr>
        <w:t xml:space="preserve"> И.М., </w:t>
      </w:r>
      <w:proofErr w:type="spellStart"/>
      <w:r w:rsidRPr="00DC1886">
        <w:rPr>
          <w:rFonts w:ascii="Times New Roman" w:eastAsia="Times New Roman" w:hAnsi="Times New Roman" w:cs="Times New Roman"/>
          <w:color w:val="1A171B"/>
          <w:sz w:val="26"/>
          <w:szCs w:val="26"/>
          <w:lang w:eastAsia="ru-RU"/>
        </w:rPr>
        <w:t>Тутельян</w:t>
      </w:r>
      <w:proofErr w:type="spellEnd"/>
      <w:r w:rsidRPr="00DC1886">
        <w:rPr>
          <w:rFonts w:ascii="Times New Roman" w:eastAsia="Times New Roman" w:hAnsi="Times New Roman" w:cs="Times New Roman"/>
          <w:color w:val="1A171B"/>
          <w:sz w:val="26"/>
          <w:szCs w:val="26"/>
          <w:lang w:eastAsia="ru-RU"/>
        </w:rPr>
        <w:t xml:space="preserve"> В.А. Таблицы химического состава и калорийности россий</w:t>
      </w:r>
      <w:r w:rsidRPr="00DC1886">
        <w:rPr>
          <w:rFonts w:ascii="Times New Roman" w:eastAsia="Times New Roman" w:hAnsi="Times New Roman" w:cs="Times New Roman"/>
          <w:color w:val="1A171B"/>
          <w:sz w:val="26"/>
          <w:szCs w:val="26"/>
          <w:lang w:eastAsia="ru-RU"/>
        </w:rPr>
        <w:softHyphen/>
        <w:t xml:space="preserve">ских продуктов питания. Справочник. М.: </w:t>
      </w:r>
      <w:proofErr w:type="spellStart"/>
      <w:r w:rsidRPr="00DC1886">
        <w:rPr>
          <w:rFonts w:ascii="Times New Roman" w:eastAsia="Times New Roman" w:hAnsi="Times New Roman" w:cs="Times New Roman"/>
          <w:color w:val="1A171B"/>
          <w:sz w:val="26"/>
          <w:szCs w:val="26"/>
          <w:lang w:eastAsia="ru-RU"/>
        </w:rPr>
        <w:t>ДеЛи</w:t>
      </w:r>
      <w:proofErr w:type="spellEnd"/>
      <w:r w:rsidRPr="00DC1886">
        <w:rPr>
          <w:rFonts w:ascii="Times New Roman" w:eastAsia="Times New Roman" w:hAnsi="Times New Roman" w:cs="Times New Roman"/>
          <w:color w:val="1A171B"/>
          <w:sz w:val="26"/>
          <w:szCs w:val="26"/>
          <w:lang w:eastAsia="ru-RU"/>
        </w:rPr>
        <w:t xml:space="preserve"> </w:t>
      </w:r>
      <w:proofErr w:type="spellStart"/>
      <w:r w:rsidRPr="00DC1886">
        <w:rPr>
          <w:rFonts w:ascii="Times New Roman" w:eastAsia="Times New Roman" w:hAnsi="Times New Roman" w:cs="Times New Roman"/>
          <w:color w:val="1A171B"/>
          <w:sz w:val="26"/>
          <w:szCs w:val="26"/>
          <w:lang w:eastAsia="ru-RU"/>
        </w:rPr>
        <w:t>принт</w:t>
      </w:r>
      <w:proofErr w:type="spellEnd"/>
      <w:r w:rsidRPr="00DC1886">
        <w:rPr>
          <w:rFonts w:ascii="Times New Roman" w:eastAsia="Times New Roman" w:hAnsi="Times New Roman" w:cs="Times New Roman"/>
          <w:color w:val="1A171B"/>
          <w:sz w:val="26"/>
          <w:szCs w:val="26"/>
          <w:lang w:eastAsia="ru-RU"/>
        </w:rPr>
        <w:t>, 2007. -276 с.</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 xml:space="preserve">4.   Детское питание: Руководство для врачей 4-е изд., </w:t>
      </w:r>
      <w:proofErr w:type="spellStart"/>
      <w:r w:rsidRPr="00DC1886">
        <w:rPr>
          <w:rFonts w:ascii="Times New Roman" w:eastAsia="Times New Roman" w:hAnsi="Times New Roman" w:cs="Times New Roman"/>
          <w:color w:val="1A171B"/>
          <w:sz w:val="26"/>
          <w:szCs w:val="26"/>
          <w:lang w:eastAsia="ru-RU"/>
        </w:rPr>
        <w:t>перераб</w:t>
      </w:r>
      <w:proofErr w:type="spellEnd"/>
      <w:r w:rsidRPr="00DC1886">
        <w:rPr>
          <w:rFonts w:ascii="Times New Roman" w:eastAsia="Times New Roman" w:hAnsi="Times New Roman" w:cs="Times New Roman"/>
          <w:color w:val="1A171B"/>
          <w:sz w:val="26"/>
          <w:szCs w:val="26"/>
          <w:lang w:eastAsia="ru-RU"/>
        </w:rPr>
        <w:t xml:space="preserve">. и доп. /под ред. </w:t>
      </w:r>
      <w:proofErr w:type="spellStart"/>
      <w:r w:rsidRPr="00DC1886">
        <w:rPr>
          <w:rFonts w:ascii="Times New Roman" w:eastAsia="Times New Roman" w:hAnsi="Times New Roman" w:cs="Times New Roman"/>
          <w:color w:val="1A171B"/>
          <w:sz w:val="26"/>
          <w:szCs w:val="26"/>
          <w:lang w:eastAsia="ru-RU"/>
        </w:rPr>
        <w:t>Тутельяна</w:t>
      </w:r>
      <w:proofErr w:type="spellEnd"/>
      <w:r w:rsidRPr="00DC1886">
        <w:rPr>
          <w:rFonts w:ascii="Times New Roman" w:eastAsia="Times New Roman" w:hAnsi="Times New Roman" w:cs="Times New Roman"/>
          <w:color w:val="1A171B"/>
          <w:sz w:val="26"/>
          <w:szCs w:val="26"/>
          <w:lang w:eastAsia="ru-RU"/>
        </w:rPr>
        <w:t xml:space="preserve"> В.А., Коня И.Я. - Москва: МИА, 2017. - 784 с.</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lastRenderedPageBreak/>
        <w:t xml:space="preserve">5.    Инновации в детском питании: Ежегодное издание с каталогом и </w:t>
      </w:r>
      <w:proofErr w:type="spellStart"/>
      <w:r w:rsidRPr="00DC1886">
        <w:rPr>
          <w:rFonts w:ascii="Times New Roman" w:eastAsia="Times New Roman" w:hAnsi="Times New Roman" w:cs="Times New Roman"/>
          <w:color w:val="1A171B"/>
          <w:sz w:val="26"/>
          <w:szCs w:val="26"/>
          <w:lang w:eastAsia="ru-RU"/>
        </w:rPr>
        <w:t>видеоприложениями</w:t>
      </w:r>
      <w:proofErr w:type="spellEnd"/>
      <w:r w:rsidRPr="00DC1886">
        <w:rPr>
          <w:rFonts w:ascii="Times New Roman" w:eastAsia="Times New Roman" w:hAnsi="Times New Roman" w:cs="Times New Roman"/>
          <w:color w:val="1A171B"/>
          <w:sz w:val="26"/>
          <w:szCs w:val="26"/>
          <w:lang w:eastAsia="ru-RU"/>
        </w:rPr>
        <w:t xml:space="preserve">. Выпуск 2.2020 / Под ред. В.А. </w:t>
      </w:r>
      <w:proofErr w:type="spellStart"/>
      <w:r w:rsidRPr="00DC1886">
        <w:rPr>
          <w:rFonts w:ascii="Times New Roman" w:eastAsia="Times New Roman" w:hAnsi="Times New Roman" w:cs="Times New Roman"/>
          <w:color w:val="1A171B"/>
          <w:sz w:val="26"/>
          <w:szCs w:val="26"/>
          <w:lang w:eastAsia="ru-RU"/>
        </w:rPr>
        <w:t>Тутельяна</w:t>
      </w:r>
      <w:proofErr w:type="spellEnd"/>
      <w:r w:rsidRPr="00DC1886">
        <w:rPr>
          <w:rFonts w:ascii="Times New Roman" w:eastAsia="Times New Roman" w:hAnsi="Times New Roman" w:cs="Times New Roman"/>
          <w:color w:val="1A171B"/>
          <w:sz w:val="26"/>
          <w:szCs w:val="26"/>
          <w:lang w:eastAsia="ru-RU"/>
        </w:rPr>
        <w:t xml:space="preserve">, Д.Б. Никитюка, И.Я. Коня, Е.А. </w:t>
      </w:r>
      <w:proofErr w:type="spellStart"/>
      <w:r w:rsidRPr="00DC1886">
        <w:rPr>
          <w:rFonts w:ascii="Times New Roman" w:eastAsia="Times New Roman" w:hAnsi="Times New Roman" w:cs="Times New Roman"/>
          <w:color w:val="1A171B"/>
          <w:sz w:val="26"/>
          <w:szCs w:val="26"/>
          <w:lang w:eastAsia="ru-RU"/>
        </w:rPr>
        <w:t>Пырьевой</w:t>
      </w:r>
      <w:proofErr w:type="spellEnd"/>
      <w:proofErr w:type="gramStart"/>
      <w:r w:rsidRPr="00DC1886">
        <w:rPr>
          <w:rFonts w:ascii="Times New Roman" w:eastAsia="Times New Roman" w:hAnsi="Times New Roman" w:cs="Times New Roman"/>
          <w:color w:val="1A171B"/>
          <w:sz w:val="26"/>
          <w:szCs w:val="26"/>
          <w:lang w:eastAsia="ru-RU"/>
        </w:rPr>
        <w:t xml:space="preserve"> .</w:t>
      </w:r>
      <w:proofErr w:type="gramEnd"/>
      <w:r w:rsidRPr="00DC1886">
        <w:rPr>
          <w:rFonts w:ascii="Times New Roman" w:eastAsia="Times New Roman" w:hAnsi="Times New Roman" w:cs="Times New Roman"/>
          <w:color w:val="1A171B"/>
          <w:sz w:val="26"/>
          <w:szCs w:val="26"/>
          <w:lang w:eastAsia="ru-RU"/>
        </w:rPr>
        <w:t xml:space="preserve"> – М.: ООО «Медицинское информационное </w:t>
      </w:r>
      <w:proofErr w:type="spellStart"/>
      <w:r w:rsidRPr="00DC1886">
        <w:rPr>
          <w:rFonts w:ascii="Times New Roman" w:eastAsia="Times New Roman" w:hAnsi="Times New Roman" w:cs="Times New Roman"/>
          <w:color w:val="1A171B"/>
          <w:sz w:val="26"/>
          <w:szCs w:val="26"/>
          <w:lang w:eastAsia="ru-RU"/>
        </w:rPr>
        <w:t>агенство</w:t>
      </w:r>
      <w:proofErr w:type="spellEnd"/>
      <w:r w:rsidRPr="00DC1886">
        <w:rPr>
          <w:rFonts w:ascii="Times New Roman" w:eastAsia="Times New Roman" w:hAnsi="Times New Roman" w:cs="Times New Roman"/>
          <w:color w:val="1A171B"/>
          <w:sz w:val="26"/>
          <w:szCs w:val="26"/>
          <w:lang w:eastAsia="ru-RU"/>
        </w:rPr>
        <w:t>», 2020. – 224 с.</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6.    Нормы физиологических потребностей в энергии и пищевых веществах для различных групп населения Российской Федерации. Методические рекомендации. МР 2.3.1.2432-08.</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7.    </w:t>
      </w:r>
      <w:proofErr w:type="spellStart"/>
      <w:r w:rsidRPr="00DC1886">
        <w:rPr>
          <w:rFonts w:ascii="Times New Roman" w:eastAsia="Times New Roman" w:hAnsi="Times New Roman" w:cs="Times New Roman"/>
          <w:color w:val="1A171B"/>
          <w:sz w:val="26"/>
          <w:szCs w:val="26"/>
          <w:lang w:eastAsia="ru-RU"/>
        </w:rPr>
        <w:t>Коденцова</w:t>
      </w:r>
      <w:proofErr w:type="spellEnd"/>
      <w:r w:rsidRPr="00DC1886">
        <w:rPr>
          <w:rFonts w:ascii="Times New Roman" w:eastAsia="Times New Roman" w:hAnsi="Times New Roman" w:cs="Times New Roman"/>
          <w:color w:val="1A171B"/>
          <w:sz w:val="26"/>
          <w:szCs w:val="26"/>
          <w:lang w:eastAsia="ru-RU"/>
        </w:rPr>
        <w:t xml:space="preserve"> В.М. Витамины. М.: ООО «Издательство «Медицинское информационное агентство», 2015. - 408 </w:t>
      </w:r>
      <w:proofErr w:type="gramStart"/>
      <w:r w:rsidRPr="00DC1886">
        <w:rPr>
          <w:rFonts w:ascii="Times New Roman" w:eastAsia="Times New Roman" w:hAnsi="Times New Roman" w:cs="Times New Roman"/>
          <w:color w:val="1A171B"/>
          <w:sz w:val="26"/>
          <w:szCs w:val="26"/>
          <w:lang w:eastAsia="ru-RU"/>
        </w:rPr>
        <w:t>с</w:t>
      </w:r>
      <w:proofErr w:type="gramEnd"/>
      <w:r w:rsidRPr="00DC1886">
        <w:rPr>
          <w:rFonts w:ascii="Times New Roman" w:eastAsia="Times New Roman" w:hAnsi="Times New Roman" w:cs="Times New Roman"/>
          <w:color w:val="1A171B"/>
          <w:sz w:val="26"/>
          <w:szCs w:val="26"/>
          <w:lang w:eastAsia="ru-RU"/>
        </w:rPr>
        <w:t>.</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8.   </w:t>
      </w:r>
      <w:proofErr w:type="spellStart"/>
      <w:r w:rsidRPr="00DC1886">
        <w:rPr>
          <w:rFonts w:ascii="Times New Roman" w:eastAsia="Times New Roman" w:hAnsi="Times New Roman" w:cs="Times New Roman"/>
          <w:color w:val="1A171B"/>
          <w:sz w:val="26"/>
          <w:szCs w:val="26"/>
          <w:lang w:eastAsia="ru-RU"/>
        </w:rPr>
        <w:t>СанПиН</w:t>
      </w:r>
      <w:proofErr w:type="spellEnd"/>
      <w:r w:rsidRPr="00DC1886">
        <w:rPr>
          <w:rFonts w:ascii="Times New Roman" w:eastAsia="Times New Roman" w:hAnsi="Times New Roman" w:cs="Times New Roman"/>
          <w:color w:val="1A171B"/>
          <w:sz w:val="26"/>
          <w:szCs w:val="26"/>
          <w:lang w:eastAsia="ru-RU"/>
        </w:rPr>
        <w:t xml:space="preserve"> 2.3/2.4.3590-20 Санитарно-эпидемиологические требования к организации общественного питания населения (Утв. главным государственным санитарным вра</w:t>
      </w:r>
      <w:r w:rsidRPr="00DC1886">
        <w:rPr>
          <w:rFonts w:ascii="Times New Roman" w:eastAsia="Times New Roman" w:hAnsi="Times New Roman" w:cs="Times New Roman"/>
          <w:color w:val="1A171B"/>
          <w:sz w:val="26"/>
          <w:szCs w:val="26"/>
          <w:lang w:eastAsia="ru-RU"/>
        </w:rPr>
        <w:softHyphen/>
        <w:t>чом Российской Федерации 27 октября 2020 г).</w:t>
      </w:r>
    </w:p>
    <w:p w:rsidR="00DC1886" w:rsidRPr="00DC1886" w:rsidRDefault="00DC1886" w:rsidP="00DC1886">
      <w:pPr>
        <w:shd w:val="clear" w:color="auto" w:fill="FFFFFF"/>
        <w:spacing w:after="300" w:line="240" w:lineRule="auto"/>
        <w:ind w:firstLine="567"/>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9 . </w:t>
      </w:r>
      <w:proofErr w:type="spellStart"/>
      <w:r w:rsidRPr="00DC1886">
        <w:rPr>
          <w:rFonts w:ascii="Times New Roman" w:eastAsia="Times New Roman" w:hAnsi="Times New Roman" w:cs="Times New Roman"/>
          <w:color w:val="1A171B"/>
          <w:sz w:val="26"/>
          <w:szCs w:val="26"/>
          <w:lang w:eastAsia="ru-RU"/>
        </w:rPr>
        <w:t>Мартинчик</w:t>
      </w:r>
      <w:proofErr w:type="spellEnd"/>
      <w:r w:rsidRPr="00DC1886">
        <w:rPr>
          <w:rFonts w:ascii="Times New Roman" w:eastAsia="Times New Roman" w:hAnsi="Times New Roman" w:cs="Times New Roman"/>
          <w:color w:val="1A171B"/>
          <w:sz w:val="26"/>
          <w:szCs w:val="26"/>
          <w:lang w:eastAsia="ru-RU"/>
        </w:rPr>
        <w:t xml:space="preserve"> А.Н., Батурин А.К., Баева В.С., </w:t>
      </w:r>
      <w:proofErr w:type="spellStart"/>
      <w:r w:rsidRPr="00DC1886">
        <w:rPr>
          <w:rFonts w:ascii="Times New Roman" w:eastAsia="Times New Roman" w:hAnsi="Times New Roman" w:cs="Times New Roman"/>
          <w:color w:val="1A171B"/>
          <w:sz w:val="26"/>
          <w:szCs w:val="26"/>
          <w:lang w:eastAsia="ru-RU"/>
        </w:rPr>
        <w:t>Пескова</w:t>
      </w:r>
      <w:proofErr w:type="spellEnd"/>
      <w:r w:rsidRPr="00DC1886">
        <w:rPr>
          <w:rFonts w:ascii="Times New Roman" w:eastAsia="Times New Roman" w:hAnsi="Times New Roman" w:cs="Times New Roman"/>
          <w:color w:val="1A171B"/>
          <w:sz w:val="26"/>
          <w:szCs w:val="26"/>
          <w:lang w:eastAsia="ru-RU"/>
        </w:rPr>
        <w:t xml:space="preserve"> Е.В., Ларина Т.И., </w:t>
      </w:r>
      <w:proofErr w:type="spellStart"/>
      <w:r w:rsidRPr="00DC1886">
        <w:rPr>
          <w:rFonts w:ascii="Times New Roman" w:eastAsia="Times New Roman" w:hAnsi="Times New Roman" w:cs="Times New Roman"/>
          <w:color w:val="1A171B"/>
          <w:sz w:val="26"/>
          <w:szCs w:val="26"/>
          <w:lang w:eastAsia="ru-RU"/>
        </w:rPr>
        <w:t>Забуркина</w:t>
      </w:r>
      <w:proofErr w:type="spellEnd"/>
      <w:r w:rsidRPr="00DC1886">
        <w:rPr>
          <w:rFonts w:ascii="Times New Roman" w:eastAsia="Times New Roman" w:hAnsi="Times New Roman" w:cs="Times New Roman"/>
          <w:color w:val="1A171B"/>
          <w:sz w:val="26"/>
          <w:szCs w:val="26"/>
          <w:lang w:eastAsia="ru-RU"/>
        </w:rPr>
        <w:t xml:space="preserve"> Т.Г. Альбом порций продуктов и блюд. М.: Красный пролетарий, 1995. - 64 </w:t>
      </w:r>
      <w:proofErr w:type="gramStart"/>
      <w:r w:rsidRPr="00DC1886">
        <w:rPr>
          <w:rFonts w:ascii="Times New Roman" w:eastAsia="Times New Roman" w:hAnsi="Times New Roman" w:cs="Times New Roman"/>
          <w:color w:val="1A171B"/>
          <w:sz w:val="26"/>
          <w:szCs w:val="26"/>
          <w:lang w:eastAsia="ru-RU"/>
        </w:rPr>
        <w:t>с</w:t>
      </w:r>
      <w:proofErr w:type="gramEnd"/>
      <w:r w:rsidRPr="00DC1886">
        <w:rPr>
          <w:rFonts w:ascii="Times New Roman" w:eastAsia="Times New Roman" w:hAnsi="Times New Roman" w:cs="Times New Roman"/>
          <w:color w:val="1A171B"/>
          <w:sz w:val="26"/>
          <w:szCs w:val="26"/>
          <w:lang w:eastAsia="ru-RU"/>
        </w:rPr>
        <w:t>.</w:t>
      </w:r>
    </w:p>
    <w:p w:rsidR="00DC1886" w:rsidRPr="00DC1886" w:rsidRDefault="00DC1886" w:rsidP="00DC1886">
      <w:pPr>
        <w:shd w:val="clear" w:color="auto" w:fill="FFFFFF"/>
        <w:spacing w:after="300" w:line="240" w:lineRule="auto"/>
        <w:rPr>
          <w:rFonts w:ascii="Trebuchet MS" w:eastAsia="Times New Roman" w:hAnsi="Trebuchet MS" w:cs="Arial"/>
          <w:color w:val="555555"/>
          <w:sz w:val="21"/>
          <w:szCs w:val="21"/>
          <w:lang w:eastAsia="ru-RU"/>
        </w:rPr>
      </w:pPr>
      <w:r w:rsidRPr="00DC1886">
        <w:rPr>
          <w:rFonts w:ascii="Trebuchet MS" w:eastAsia="Times New Roman" w:hAnsi="Trebuchet MS" w:cs="Arial"/>
          <w:color w:val="555555"/>
          <w:sz w:val="21"/>
          <w:szCs w:val="21"/>
          <w:lang w:eastAsia="ru-RU"/>
        </w:rPr>
        <w:t> </w:t>
      </w:r>
    </w:p>
    <w:p w:rsidR="00DC1886" w:rsidRPr="00DC1886" w:rsidRDefault="00DC1886" w:rsidP="00DC1886">
      <w:pPr>
        <w:shd w:val="clear" w:color="auto" w:fill="FFFFFF"/>
        <w:spacing w:after="300" w:line="240" w:lineRule="auto"/>
        <w:ind w:firstLine="567"/>
        <w:jc w:val="center"/>
        <w:rPr>
          <w:rFonts w:ascii="Trebuchet MS" w:eastAsia="Times New Roman" w:hAnsi="Trebuchet MS" w:cs="Times New Roman"/>
          <w:color w:val="555555"/>
          <w:sz w:val="21"/>
          <w:szCs w:val="21"/>
          <w:lang w:eastAsia="ru-RU"/>
        </w:rPr>
      </w:pPr>
      <w:r w:rsidRPr="00DC1886">
        <w:rPr>
          <w:rFonts w:ascii="Times New Roman" w:eastAsia="Times New Roman" w:hAnsi="Times New Roman" w:cs="Times New Roman"/>
          <w:color w:val="1A171B"/>
          <w:sz w:val="26"/>
          <w:szCs w:val="26"/>
          <w:lang w:eastAsia="ru-RU"/>
        </w:rPr>
        <w:t>10. </w:t>
      </w:r>
      <w:proofErr w:type="spellStart"/>
      <w:r w:rsidRPr="00DC1886">
        <w:rPr>
          <w:rFonts w:ascii="Times New Roman" w:eastAsia="Times New Roman" w:hAnsi="Times New Roman" w:cs="Times New Roman"/>
          <w:color w:val="1A171B"/>
          <w:sz w:val="26"/>
          <w:szCs w:val="26"/>
          <w:lang w:eastAsia="ru-RU"/>
        </w:rPr>
        <w:t>Пырьева</w:t>
      </w:r>
      <w:proofErr w:type="spellEnd"/>
      <w:r w:rsidRPr="00DC1886">
        <w:rPr>
          <w:rFonts w:ascii="Times New Roman" w:eastAsia="Times New Roman" w:hAnsi="Times New Roman" w:cs="Times New Roman"/>
          <w:color w:val="1A171B"/>
          <w:sz w:val="26"/>
          <w:szCs w:val="26"/>
          <w:lang w:eastAsia="ru-RU"/>
        </w:rPr>
        <w:t xml:space="preserve"> Е.А., </w:t>
      </w:r>
      <w:proofErr w:type="spellStart"/>
      <w:r w:rsidRPr="00DC1886">
        <w:rPr>
          <w:rFonts w:ascii="Times New Roman" w:eastAsia="Times New Roman" w:hAnsi="Times New Roman" w:cs="Times New Roman"/>
          <w:color w:val="1A171B"/>
          <w:sz w:val="26"/>
          <w:szCs w:val="26"/>
          <w:lang w:eastAsia="ru-RU"/>
        </w:rPr>
        <w:t>Гмошинская</w:t>
      </w:r>
      <w:proofErr w:type="spellEnd"/>
      <w:r w:rsidRPr="00DC1886">
        <w:rPr>
          <w:rFonts w:ascii="Times New Roman" w:eastAsia="Times New Roman" w:hAnsi="Times New Roman" w:cs="Times New Roman"/>
          <w:color w:val="1A171B"/>
          <w:sz w:val="26"/>
          <w:szCs w:val="26"/>
          <w:lang w:eastAsia="ru-RU"/>
        </w:rPr>
        <w:t xml:space="preserve"> М.В., </w:t>
      </w:r>
      <w:proofErr w:type="spellStart"/>
      <w:r w:rsidRPr="00DC1886">
        <w:rPr>
          <w:rFonts w:ascii="Times New Roman" w:eastAsia="Times New Roman" w:hAnsi="Times New Roman" w:cs="Times New Roman"/>
          <w:color w:val="1A171B"/>
          <w:sz w:val="26"/>
          <w:szCs w:val="26"/>
          <w:lang w:eastAsia="ru-RU"/>
        </w:rPr>
        <w:t>Олюшина</w:t>
      </w:r>
      <w:proofErr w:type="spellEnd"/>
      <w:r w:rsidRPr="00DC1886">
        <w:rPr>
          <w:rFonts w:ascii="Times New Roman" w:eastAsia="Times New Roman" w:hAnsi="Times New Roman" w:cs="Times New Roman"/>
          <w:color w:val="1A171B"/>
          <w:sz w:val="26"/>
          <w:szCs w:val="26"/>
          <w:lang w:eastAsia="ru-RU"/>
        </w:rPr>
        <w:t xml:space="preserve"> Е.А., Котова Н.В., Сафронова А.И., </w:t>
      </w:r>
      <w:proofErr w:type="spellStart"/>
      <w:r w:rsidRPr="00DC1886">
        <w:rPr>
          <w:rFonts w:ascii="Times New Roman" w:eastAsia="Times New Roman" w:hAnsi="Times New Roman" w:cs="Times New Roman"/>
          <w:color w:val="1A171B"/>
          <w:sz w:val="26"/>
          <w:szCs w:val="26"/>
          <w:lang w:eastAsia="ru-RU"/>
        </w:rPr>
        <w:t>Мкоян</w:t>
      </w:r>
      <w:proofErr w:type="spellEnd"/>
      <w:r w:rsidRPr="00DC1886">
        <w:rPr>
          <w:rFonts w:ascii="Times New Roman" w:eastAsia="Times New Roman" w:hAnsi="Times New Roman" w:cs="Times New Roman"/>
          <w:color w:val="1A171B"/>
          <w:sz w:val="26"/>
          <w:szCs w:val="26"/>
          <w:lang w:eastAsia="ru-RU"/>
        </w:rPr>
        <w:t xml:space="preserve"> С.Ю., Алешина И.В. Особенности питания современных школьников различных воз</w:t>
      </w:r>
      <w:r w:rsidRPr="00DC1886">
        <w:rPr>
          <w:rFonts w:ascii="Times New Roman" w:eastAsia="Times New Roman" w:hAnsi="Times New Roman" w:cs="Times New Roman"/>
          <w:color w:val="1A171B"/>
          <w:sz w:val="26"/>
          <w:szCs w:val="26"/>
          <w:lang w:eastAsia="ru-RU"/>
        </w:rPr>
        <w:softHyphen/>
        <w:t>растных групп//</w:t>
      </w:r>
      <w:proofErr w:type="spellStart"/>
      <w:r w:rsidRPr="00DC1886">
        <w:rPr>
          <w:rFonts w:ascii="Times New Roman" w:eastAsia="Times New Roman" w:hAnsi="Times New Roman" w:cs="Times New Roman"/>
          <w:color w:val="1A171B"/>
          <w:sz w:val="26"/>
          <w:szCs w:val="26"/>
          <w:lang w:eastAsia="ru-RU"/>
        </w:rPr>
        <w:t>Фарматека</w:t>
      </w:r>
      <w:proofErr w:type="spellEnd"/>
      <w:r w:rsidRPr="00DC1886">
        <w:rPr>
          <w:rFonts w:ascii="Times New Roman" w:eastAsia="Times New Roman" w:hAnsi="Times New Roman" w:cs="Times New Roman"/>
          <w:color w:val="1A171B"/>
          <w:sz w:val="26"/>
          <w:szCs w:val="26"/>
          <w:lang w:eastAsia="ru-RU"/>
        </w:rPr>
        <w:t>. 2020. № 9. С. 74-80.</w:t>
      </w:r>
    </w:p>
    <w:p w:rsidR="00DC1886" w:rsidRPr="00DC1886" w:rsidRDefault="00DC1886" w:rsidP="00DC1886">
      <w:pPr>
        <w:shd w:val="clear" w:color="auto" w:fill="FFFFFF"/>
        <w:spacing w:after="0" w:line="240" w:lineRule="auto"/>
        <w:rPr>
          <w:rFonts w:ascii="Arial" w:eastAsia="Times New Roman" w:hAnsi="Arial" w:cs="Arial"/>
          <w:color w:val="888888"/>
          <w:sz w:val="21"/>
          <w:szCs w:val="21"/>
          <w:lang w:eastAsia="ru-RU"/>
        </w:rPr>
      </w:pPr>
      <w:r w:rsidRPr="00DC1886">
        <w:rPr>
          <w:rFonts w:ascii="Arial" w:eastAsia="Times New Roman" w:hAnsi="Arial" w:cs="Arial"/>
          <w:color w:val="888888"/>
          <w:sz w:val="21"/>
          <w:szCs w:val="21"/>
          <w:lang w:eastAsia="ru-RU"/>
        </w:rPr>
        <w:t>Дата публикации — 22.12.2021</w:t>
      </w:r>
    </w:p>
    <w:p w:rsidR="00B75583" w:rsidRDefault="00B75583"/>
    <w:sectPr w:rsidR="00B75583" w:rsidSect="00DC188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C1886"/>
    <w:rsid w:val="00226D74"/>
    <w:rsid w:val="00264F91"/>
    <w:rsid w:val="008F070E"/>
    <w:rsid w:val="00964153"/>
    <w:rsid w:val="009D0F94"/>
    <w:rsid w:val="00B75583"/>
    <w:rsid w:val="00DC1886"/>
    <w:rsid w:val="00EA6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5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5652795">
      <w:bodyDiv w:val="1"/>
      <w:marLeft w:val="0"/>
      <w:marRight w:val="0"/>
      <w:marTop w:val="0"/>
      <w:marBottom w:val="0"/>
      <w:divBdr>
        <w:top w:val="none" w:sz="0" w:space="0" w:color="auto"/>
        <w:left w:val="none" w:sz="0" w:space="0" w:color="auto"/>
        <w:bottom w:val="none" w:sz="0" w:space="0" w:color="auto"/>
        <w:right w:val="none" w:sz="0" w:space="0" w:color="auto"/>
      </w:divBdr>
      <w:divsChild>
        <w:div w:id="2039117377">
          <w:marLeft w:val="0"/>
          <w:marRight w:val="0"/>
          <w:marTop w:val="0"/>
          <w:marBottom w:val="600"/>
          <w:divBdr>
            <w:top w:val="none" w:sz="0" w:space="0" w:color="auto"/>
            <w:left w:val="none" w:sz="0" w:space="0" w:color="auto"/>
            <w:bottom w:val="none" w:sz="0" w:space="0" w:color="auto"/>
            <w:right w:val="none" w:sz="0" w:space="0" w:color="auto"/>
          </w:divBdr>
          <w:divsChild>
            <w:div w:id="323359672">
              <w:marLeft w:val="0"/>
              <w:marRight w:val="0"/>
              <w:marTop w:val="0"/>
              <w:marBottom w:val="600"/>
              <w:divBdr>
                <w:top w:val="none" w:sz="0" w:space="0" w:color="auto"/>
                <w:left w:val="none" w:sz="0" w:space="0" w:color="auto"/>
                <w:bottom w:val="none" w:sz="0" w:space="0" w:color="auto"/>
                <w:right w:val="none" w:sz="0" w:space="0" w:color="auto"/>
              </w:divBdr>
            </w:div>
          </w:divsChild>
        </w:div>
        <w:div w:id="1839535520">
          <w:marLeft w:val="0"/>
          <w:marRight w:val="0"/>
          <w:marTop w:val="0"/>
          <w:marBottom w:val="600"/>
          <w:divBdr>
            <w:top w:val="none" w:sz="0" w:space="0" w:color="auto"/>
            <w:left w:val="none" w:sz="0" w:space="0" w:color="auto"/>
            <w:bottom w:val="none" w:sz="0" w:space="0" w:color="auto"/>
            <w:right w:val="none" w:sz="0" w:space="0" w:color="auto"/>
          </w:divBdr>
          <w:divsChild>
            <w:div w:id="1470780398">
              <w:marLeft w:val="0"/>
              <w:marRight w:val="0"/>
              <w:marTop w:val="0"/>
              <w:marBottom w:val="600"/>
              <w:divBdr>
                <w:top w:val="none" w:sz="0" w:space="0" w:color="auto"/>
                <w:left w:val="none" w:sz="0" w:space="0" w:color="auto"/>
                <w:bottom w:val="none" w:sz="0" w:space="0" w:color="auto"/>
                <w:right w:val="none" w:sz="0" w:space="0" w:color="auto"/>
              </w:divBdr>
            </w:div>
          </w:divsChild>
        </w:div>
        <w:div w:id="334387022">
          <w:marLeft w:val="0"/>
          <w:marRight w:val="0"/>
          <w:marTop w:val="0"/>
          <w:marBottom w:val="600"/>
          <w:divBdr>
            <w:top w:val="none" w:sz="0" w:space="0" w:color="auto"/>
            <w:left w:val="none" w:sz="0" w:space="0" w:color="auto"/>
            <w:bottom w:val="none" w:sz="0" w:space="0" w:color="auto"/>
            <w:right w:val="none" w:sz="0" w:space="0" w:color="auto"/>
          </w:divBdr>
          <w:divsChild>
            <w:div w:id="694039199">
              <w:marLeft w:val="0"/>
              <w:marRight w:val="0"/>
              <w:marTop w:val="0"/>
              <w:marBottom w:val="600"/>
              <w:divBdr>
                <w:top w:val="none" w:sz="0" w:space="0" w:color="auto"/>
                <w:left w:val="none" w:sz="0" w:space="0" w:color="auto"/>
                <w:bottom w:val="none" w:sz="0" w:space="0" w:color="auto"/>
                <w:right w:val="none" w:sz="0" w:space="0" w:color="auto"/>
              </w:divBdr>
            </w:div>
          </w:divsChild>
        </w:div>
        <w:div w:id="27683723">
          <w:marLeft w:val="0"/>
          <w:marRight w:val="0"/>
          <w:marTop w:val="0"/>
          <w:marBottom w:val="600"/>
          <w:divBdr>
            <w:top w:val="none" w:sz="0" w:space="0" w:color="auto"/>
            <w:left w:val="none" w:sz="0" w:space="0" w:color="auto"/>
            <w:bottom w:val="none" w:sz="0" w:space="0" w:color="auto"/>
            <w:right w:val="none" w:sz="0" w:space="0" w:color="auto"/>
          </w:divBdr>
          <w:divsChild>
            <w:div w:id="1673793787">
              <w:marLeft w:val="0"/>
              <w:marRight w:val="0"/>
              <w:marTop w:val="0"/>
              <w:marBottom w:val="600"/>
              <w:divBdr>
                <w:top w:val="none" w:sz="0" w:space="0" w:color="auto"/>
                <w:left w:val="none" w:sz="0" w:space="0" w:color="auto"/>
                <w:bottom w:val="none" w:sz="0" w:space="0" w:color="auto"/>
                <w:right w:val="none" w:sz="0" w:space="0" w:color="auto"/>
              </w:divBdr>
            </w:div>
          </w:divsChild>
        </w:div>
        <w:div w:id="785127186">
          <w:marLeft w:val="0"/>
          <w:marRight w:val="0"/>
          <w:marTop w:val="0"/>
          <w:marBottom w:val="600"/>
          <w:divBdr>
            <w:top w:val="none" w:sz="0" w:space="0" w:color="auto"/>
            <w:left w:val="none" w:sz="0" w:space="0" w:color="auto"/>
            <w:bottom w:val="none" w:sz="0" w:space="0" w:color="auto"/>
            <w:right w:val="none" w:sz="0" w:space="0" w:color="auto"/>
          </w:divBdr>
          <w:divsChild>
            <w:div w:id="1335573553">
              <w:marLeft w:val="0"/>
              <w:marRight w:val="0"/>
              <w:marTop w:val="0"/>
              <w:marBottom w:val="600"/>
              <w:divBdr>
                <w:top w:val="none" w:sz="0" w:space="0" w:color="auto"/>
                <w:left w:val="none" w:sz="0" w:space="0" w:color="auto"/>
                <w:bottom w:val="none" w:sz="0" w:space="0" w:color="auto"/>
                <w:right w:val="none" w:sz="0" w:space="0" w:color="auto"/>
              </w:divBdr>
            </w:div>
          </w:divsChild>
        </w:div>
        <w:div w:id="153449595">
          <w:marLeft w:val="0"/>
          <w:marRight w:val="0"/>
          <w:marTop w:val="0"/>
          <w:marBottom w:val="600"/>
          <w:divBdr>
            <w:top w:val="none" w:sz="0" w:space="0" w:color="auto"/>
            <w:left w:val="none" w:sz="0" w:space="0" w:color="auto"/>
            <w:bottom w:val="none" w:sz="0" w:space="0" w:color="auto"/>
            <w:right w:val="none" w:sz="0" w:space="0" w:color="auto"/>
          </w:divBdr>
          <w:divsChild>
            <w:div w:id="676541617">
              <w:marLeft w:val="0"/>
              <w:marRight w:val="0"/>
              <w:marTop w:val="0"/>
              <w:marBottom w:val="600"/>
              <w:divBdr>
                <w:top w:val="none" w:sz="0" w:space="0" w:color="auto"/>
                <w:left w:val="none" w:sz="0" w:space="0" w:color="auto"/>
                <w:bottom w:val="none" w:sz="0" w:space="0" w:color="auto"/>
                <w:right w:val="none" w:sz="0" w:space="0" w:color="auto"/>
              </w:divBdr>
            </w:div>
          </w:divsChild>
        </w:div>
        <w:div w:id="946544476">
          <w:marLeft w:val="0"/>
          <w:marRight w:val="0"/>
          <w:marTop w:val="0"/>
          <w:marBottom w:val="600"/>
          <w:divBdr>
            <w:top w:val="none" w:sz="0" w:space="0" w:color="auto"/>
            <w:left w:val="none" w:sz="0" w:space="0" w:color="auto"/>
            <w:bottom w:val="none" w:sz="0" w:space="0" w:color="auto"/>
            <w:right w:val="none" w:sz="0" w:space="0" w:color="auto"/>
          </w:divBdr>
          <w:divsChild>
            <w:div w:id="1180394818">
              <w:marLeft w:val="0"/>
              <w:marRight w:val="0"/>
              <w:marTop w:val="0"/>
              <w:marBottom w:val="600"/>
              <w:divBdr>
                <w:top w:val="none" w:sz="0" w:space="0" w:color="auto"/>
                <w:left w:val="none" w:sz="0" w:space="0" w:color="auto"/>
                <w:bottom w:val="none" w:sz="0" w:space="0" w:color="auto"/>
                <w:right w:val="none" w:sz="0" w:space="0" w:color="auto"/>
              </w:divBdr>
            </w:div>
          </w:divsChild>
        </w:div>
        <w:div w:id="508838754">
          <w:marLeft w:val="0"/>
          <w:marRight w:val="0"/>
          <w:marTop w:val="0"/>
          <w:marBottom w:val="600"/>
          <w:divBdr>
            <w:top w:val="none" w:sz="0" w:space="0" w:color="auto"/>
            <w:left w:val="none" w:sz="0" w:space="0" w:color="auto"/>
            <w:bottom w:val="none" w:sz="0" w:space="0" w:color="auto"/>
            <w:right w:val="none" w:sz="0" w:space="0" w:color="auto"/>
          </w:divBdr>
          <w:divsChild>
            <w:div w:id="794521338">
              <w:marLeft w:val="0"/>
              <w:marRight w:val="0"/>
              <w:marTop w:val="0"/>
              <w:marBottom w:val="600"/>
              <w:divBdr>
                <w:top w:val="none" w:sz="0" w:space="0" w:color="auto"/>
                <w:left w:val="none" w:sz="0" w:space="0" w:color="auto"/>
                <w:bottom w:val="none" w:sz="0" w:space="0" w:color="auto"/>
                <w:right w:val="none" w:sz="0" w:space="0" w:color="auto"/>
              </w:divBdr>
            </w:div>
          </w:divsChild>
        </w:div>
        <w:div w:id="1321811339">
          <w:marLeft w:val="0"/>
          <w:marRight w:val="0"/>
          <w:marTop w:val="0"/>
          <w:marBottom w:val="600"/>
          <w:divBdr>
            <w:top w:val="none" w:sz="0" w:space="0" w:color="auto"/>
            <w:left w:val="none" w:sz="0" w:space="0" w:color="auto"/>
            <w:bottom w:val="none" w:sz="0" w:space="0" w:color="auto"/>
            <w:right w:val="none" w:sz="0" w:space="0" w:color="auto"/>
          </w:divBdr>
          <w:divsChild>
            <w:div w:id="577447857">
              <w:marLeft w:val="0"/>
              <w:marRight w:val="0"/>
              <w:marTop w:val="0"/>
              <w:marBottom w:val="600"/>
              <w:divBdr>
                <w:top w:val="none" w:sz="0" w:space="0" w:color="auto"/>
                <w:left w:val="none" w:sz="0" w:space="0" w:color="auto"/>
                <w:bottom w:val="none" w:sz="0" w:space="0" w:color="auto"/>
                <w:right w:val="none" w:sz="0" w:space="0" w:color="auto"/>
              </w:divBdr>
            </w:div>
          </w:divsChild>
        </w:div>
        <w:div w:id="516312265">
          <w:marLeft w:val="0"/>
          <w:marRight w:val="0"/>
          <w:marTop w:val="0"/>
          <w:marBottom w:val="600"/>
          <w:divBdr>
            <w:top w:val="none" w:sz="0" w:space="0" w:color="auto"/>
            <w:left w:val="none" w:sz="0" w:space="0" w:color="auto"/>
            <w:bottom w:val="none" w:sz="0" w:space="0" w:color="auto"/>
            <w:right w:val="none" w:sz="0" w:space="0" w:color="auto"/>
          </w:divBdr>
          <w:divsChild>
            <w:div w:id="184635435">
              <w:marLeft w:val="0"/>
              <w:marRight w:val="0"/>
              <w:marTop w:val="0"/>
              <w:marBottom w:val="600"/>
              <w:divBdr>
                <w:top w:val="none" w:sz="0" w:space="0" w:color="auto"/>
                <w:left w:val="none" w:sz="0" w:space="0" w:color="auto"/>
                <w:bottom w:val="none" w:sz="0" w:space="0" w:color="auto"/>
                <w:right w:val="none" w:sz="0" w:space="0" w:color="auto"/>
              </w:divBdr>
            </w:div>
          </w:divsChild>
        </w:div>
        <w:div w:id="1842967409">
          <w:marLeft w:val="0"/>
          <w:marRight w:val="0"/>
          <w:marTop w:val="0"/>
          <w:marBottom w:val="600"/>
          <w:divBdr>
            <w:top w:val="none" w:sz="0" w:space="0" w:color="auto"/>
            <w:left w:val="none" w:sz="0" w:space="0" w:color="auto"/>
            <w:bottom w:val="none" w:sz="0" w:space="0" w:color="auto"/>
            <w:right w:val="none" w:sz="0" w:space="0" w:color="auto"/>
          </w:divBdr>
          <w:divsChild>
            <w:div w:id="1747343312">
              <w:marLeft w:val="0"/>
              <w:marRight w:val="0"/>
              <w:marTop w:val="0"/>
              <w:marBottom w:val="600"/>
              <w:divBdr>
                <w:top w:val="none" w:sz="0" w:space="0" w:color="auto"/>
                <w:left w:val="none" w:sz="0" w:space="0" w:color="auto"/>
                <w:bottom w:val="none" w:sz="0" w:space="0" w:color="auto"/>
                <w:right w:val="none" w:sz="0" w:space="0" w:color="auto"/>
              </w:divBdr>
            </w:div>
          </w:divsChild>
        </w:div>
        <w:div w:id="90322105">
          <w:marLeft w:val="0"/>
          <w:marRight w:val="0"/>
          <w:marTop w:val="600"/>
          <w:marBottom w:val="0"/>
          <w:divBdr>
            <w:top w:val="none" w:sz="0" w:space="0" w:color="auto"/>
            <w:left w:val="none" w:sz="0" w:space="0" w:color="auto"/>
            <w:bottom w:val="none" w:sz="0" w:space="0" w:color="auto"/>
            <w:right w:val="none" w:sz="0" w:space="0" w:color="auto"/>
          </w:divBdr>
          <w:divsChild>
            <w:div w:id="223491206">
              <w:marLeft w:val="0"/>
              <w:marRight w:val="0"/>
              <w:marTop w:val="0"/>
              <w:marBottom w:val="0"/>
              <w:divBdr>
                <w:top w:val="none" w:sz="0" w:space="0" w:color="auto"/>
                <w:left w:val="none" w:sz="0" w:space="0" w:color="auto"/>
                <w:bottom w:val="none" w:sz="0" w:space="0" w:color="auto"/>
                <w:right w:val="none" w:sz="0" w:space="0" w:color="auto"/>
              </w:divBdr>
              <w:divsChild>
                <w:div w:id="17054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41</Pages>
  <Words>8543</Words>
  <Characters>48697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2023-09-22T08:02:00Z</dcterms:created>
  <dcterms:modified xsi:type="dcterms:W3CDTF">2023-09-22T09:20:00Z</dcterms:modified>
</cp:coreProperties>
</file>